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E8" w:rsidRDefault="00EC1FE8" w:rsidP="00EC1FE8">
      <w:proofErr w:type="gramStart"/>
      <w:r>
        <w:t>artículo</w:t>
      </w:r>
      <w:proofErr w:type="gramEnd"/>
      <w:r>
        <w:t xml:space="preserve"> de La Marea</w:t>
      </w:r>
    </w:p>
    <w:p w:rsidR="00EC1FE8" w:rsidRDefault="00EC1FE8" w:rsidP="00EC1FE8"/>
    <w:p w:rsidR="00EC1FE8" w:rsidRDefault="00EC1FE8" w:rsidP="00EC1FE8">
      <w:r>
        <w:t>La ONCE retoma sus amenazas a vendedores que facturen menos de 210 euros al día</w:t>
      </w:r>
    </w:p>
    <w:p w:rsidR="00EC1FE8" w:rsidRDefault="00EC1FE8" w:rsidP="00EC1FE8"/>
    <w:p w:rsidR="00EC1FE8" w:rsidRDefault="00EC1FE8" w:rsidP="00EC1FE8">
      <w:r>
        <w:t>La organización recuerda por carta a sus trabajadores que están obligados a cumplir un número mínimo de ventas</w:t>
      </w:r>
    </w:p>
    <w:p w:rsidR="00EC1FE8" w:rsidRDefault="00EC1FE8" w:rsidP="00EC1FE8"/>
    <w:p w:rsidR="00EC1FE8" w:rsidRDefault="00EC1FE8" w:rsidP="00EC1FE8">
      <w:r>
        <w:t> Si no se consigue este mínimo sería motivo de sanción muy grave que podría llegar a provocar la expulsión del vendedor</w:t>
      </w:r>
    </w:p>
    <w:p w:rsidR="00EC1FE8" w:rsidRDefault="00EC1FE8" w:rsidP="00EC1FE8"/>
    <w:p w:rsidR="00EC1FE8" w:rsidRDefault="00EC1FE8" w:rsidP="00EC1FE8">
      <w:r>
        <w:t>10 junio 2015</w:t>
      </w:r>
    </w:p>
    <w:p w:rsidR="00EC1FE8" w:rsidRDefault="00EC1FE8" w:rsidP="00EC1FE8">
      <w:r>
        <w:t>08:00</w:t>
      </w:r>
    </w:p>
    <w:p w:rsidR="00EC1FE8" w:rsidRDefault="00EC1FE8" w:rsidP="00EC1FE8">
      <w:r>
        <w:t> </w:t>
      </w:r>
    </w:p>
    <w:p w:rsidR="00EC1FE8" w:rsidRDefault="00EC1FE8" w:rsidP="00EC1FE8">
      <w:r>
        <w:t>Toni Martínez</w:t>
      </w:r>
    </w:p>
    <w:p w:rsidR="00EC1FE8" w:rsidRDefault="00EC1FE8" w:rsidP="00EC1FE8"/>
    <w:p w:rsidR="00EC1FE8" w:rsidRDefault="00EC1FE8" w:rsidP="00EC1FE8">
      <w:r>
        <w:t>tmartinez@lamarea.com</w:t>
      </w:r>
    </w:p>
    <w:p w:rsidR="00EC1FE8" w:rsidRDefault="00EC1FE8" w:rsidP="00EC1FE8"/>
    <w:p w:rsidR="00EC1FE8" w:rsidRDefault="00EC1FE8" w:rsidP="00EC1FE8">
      <w:r>
        <w:t>MADRID // “Estimado Sr: Hemos analizado las cifras medias de venta alcanzadas por Vd. en los últimos meses, y hemos constatado que se encuentran muy por</w:t>
      </w:r>
    </w:p>
    <w:p w:rsidR="00EC1FE8" w:rsidRDefault="00EC1FE8" w:rsidP="00EC1FE8">
      <w:proofErr w:type="gramStart"/>
      <w:r>
        <w:t>debajo</w:t>
      </w:r>
      <w:proofErr w:type="gramEnd"/>
      <w:r>
        <w:t xml:space="preserve"> del mínimo obligatorio pactado en el Convenio Colectivo”. Con estas palabras se dirige la Organización Nacional de Ciegos Españoles (ONCE) a sus</w:t>
      </w:r>
    </w:p>
    <w:p w:rsidR="00EC1FE8" w:rsidRDefault="00EC1FE8" w:rsidP="00EC1FE8">
      <w:proofErr w:type="gramStart"/>
      <w:r>
        <w:t>trabajadores</w:t>
      </w:r>
      <w:proofErr w:type="gramEnd"/>
      <w:r>
        <w:t xml:space="preserve"> cuando las ventas de cupones en los puntos de venta cae de forma por debajo de la media que la entidad establece: 210 euros por jornada de</w:t>
      </w:r>
    </w:p>
    <w:p w:rsidR="00EC1FE8" w:rsidRDefault="00EC1FE8" w:rsidP="00EC1FE8">
      <w:proofErr w:type="gramStart"/>
      <w:r>
        <w:t>trabajo</w:t>
      </w:r>
      <w:proofErr w:type="gramEnd"/>
      <w:r>
        <w:t>.</w:t>
      </w:r>
    </w:p>
    <w:p w:rsidR="00EC1FE8" w:rsidRDefault="00EC1FE8" w:rsidP="00EC1FE8"/>
    <w:p w:rsidR="00EC1FE8" w:rsidRDefault="00EC1FE8" w:rsidP="00EC1FE8">
      <w:r>
        <w:t>La Marea ha tenido acceso a esta carta a través de </w:t>
      </w:r>
    </w:p>
    <w:p w:rsidR="00EC1FE8" w:rsidRDefault="00EC1FE8" w:rsidP="00EC1FE8">
      <w:r>
        <w:t>filtrala.org,</w:t>
      </w:r>
    </w:p>
    <w:p w:rsidR="00EC1FE8" w:rsidRDefault="00EC1FE8" w:rsidP="00EC1FE8">
      <w:proofErr w:type="gramStart"/>
      <w:r>
        <w:t>el</w:t>
      </w:r>
      <w:proofErr w:type="gramEnd"/>
      <w:r>
        <w:t xml:space="preserve"> buzón de filtraciones anónimas y seguras en el que este medio colabora junto a </w:t>
      </w:r>
    </w:p>
    <w:p w:rsidR="00EC1FE8" w:rsidRDefault="00EC1FE8" w:rsidP="00EC1FE8">
      <w:r>
        <w:t>Diagonal,</w:t>
      </w:r>
    </w:p>
    <w:p w:rsidR="00EC1FE8" w:rsidRDefault="00EC1FE8" w:rsidP="00EC1FE8">
      <w:r>
        <w:lastRenderedPageBreak/>
        <w:t>Mongolia</w:t>
      </w:r>
    </w:p>
    <w:p w:rsidR="00EC1FE8" w:rsidRDefault="00EC1FE8" w:rsidP="00EC1FE8">
      <w:r>
        <w:t> </w:t>
      </w:r>
      <w:proofErr w:type="gramStart"/>
      <w:r>
        <w:t>y</w:t>
      </w:r>
      <w:proofErr w:type="gramEnd"/>
      <w:r>
        <w:t> </w:t>
      </w:r>
    </w:p>
    <w:p w:rsidR="00EC1FE8" w:rsidRDefault="00EC1FE8" w:rsidP="00EC1FE8">
      <w:r>
        <w:t>eldiario.es.</w:t>
      </w:r>
    </w:p>
    <w:p w:rsidR="00EC1FE8" w:rsidRDefault="00EC1FE8" w:rsidP="00EC1FE8">
      <w:r>
        <w:t>Con esta misiva, la entidad recupera una práctica que </w:t>
      </w:r>
    </w:p>
    <w:p w:rsidR="00EC1FE8" w:rsidRDefault="00EC1FE8" w:rsidP="00EC1FE8">
      <w:proofErr w:type="gramStart"/>
      <w:r>
        <w:t>viene</w:t>
      </w:r>
      <w:proofErr w:type="gramEnd"/>
      <w:r>
        <w:t xml:space="preserve"> desarrollando desde el año 2012.</w:t>
      </w:r>
    </w:p>
    <w:p w:rsidR="00EC1FE8" w:rsidRDefault="00EC1FE8" w:rsidP="00EC1FE8">
      <w:r>
        <w:t xml:space="preserve">Ricardo </w:t>
      </w:r>
      <w:proofErr w:type="spellStart"/>
      <w:r>
        <w:t>Gayol</w:t>
      </w:r>
      <w:proofErr w:type="spellEnd"/>
      <w:r>
        <w:t>, de la asociación Puedo de afiliados a la ONCE, apunta que, desde que un juzgado validó estas prácticas, “se han crecido y están enviando</w:t>
      </w:r>
    </w:p>
    <w:p w:rsidR="00EC1FE8" w:rsidRDefault="00EC1FE8" w:rsidP="00EC1FE8">
      <w:proofErr w:type="gramStart"/>
      <w:r>
        <w:t>más</w:t>
      </w:r>
      <w:proofErr w:type="gramEnd"/>
      <w:r>
        <w:t xml:space="preserve"> cartas para decirles a los vendedores que incumplen el convenio”.</w:t>
      </w:r>
    </w:p>
    <w:p w:rsidR="00EC1FE8" w:rsidRDefault="00EC1FE8" w:rsidP="00EC1FE8"/>
    <w:p w:rsidR="00EC1FE8" w:rsidRDefault="00EC1FE8" w:rsidP="00EC1FE8">
      <w:r>
        <w:t>En la carta, fechada en Madrid a principios de mayo de este año, se le recuerda al trabajador que ha tenido unas ventas mensuales por debajo del mínimo</w:t>
      </w:r>
    </w:p>
    <w:p w:rsidR="00EC1FE8" w:rsidRDefault="00EC1FE8" w:rsidP="00EC1FE8">
      <w:proofErr w:type="gramStart"/>
      <w:r>
        <w:t>establecido</w:t>
      </w:r>
      <w:proofErr w:type="gramEnd"/>
      <w:r>
        <w:t xml:space="preserve"> por la ONCE durante dos meses. En este sentido, le apuntan que “el artículo 67.c.8 del Convenio Colectivo califica como falta muy grave […]</w:t>
      </w:r>
    </w:p>
    <w:p w:rsidR="00EC1FE8" w:rsidRDefault="00EC1FE8" w:rsidP="00EC1FE8">
      <w:r>
        <w:t>la venta sistemática por debajo del Mínimo Mensual de Ventas fijado en el artículo 47 del XV Convenio Colectivo de la ONCE, durante un período de dos meses</w:t>
      </w:r>
    </w:p>
    <w:p w:rsidR="00EC1FE8" w:rsidRDefault="00EC1FE8" w:rsidP="00EC1FE8">
      <w:proofErr w:type="gramStart"/>
      <w:r>
        <w:t>consecutivos</w:t>
      </w:r>
      <w:proofErr w:type="gramEnd"/>
      <w:r>
        <w:t>”. Por este motivo, le solicitan al vendedor “una mayor atención en su trabajo, a fin de que su rendimiento mejore significativamente en el</w:t>
      </w:r>
    </w:p>
    <w:p w:rsidR="00EC1FE8" w:rsidRDefault="00EC1FE8" w:rsidP="00EC1FE8">
      <w:proofErr w:type="gramStart"/>
      <w:r>
        <w:t>futuro</w:t>
      </w:r>
      <w:proofErr w:type="gramEnd"/>
      <w:r>
        <w:t>”. Si esa mejora no se produce la entidad le amenaza con “adoptar las medidas disciplinarias por falta muy grave previstas en el vigente Convenio”.</w:t>
      </w:r>
    </w:p>
    <w:p w:rsidR="00EC1FE8" w:rsidRDefault="00EC1FE8" w:rsidP="00EC1FE8"/>
    <w:p w:rsidR="00EC1FE8" w:rsidRDefault="00EC1FE8" w:rsidP="00EC1FE8">
      <w:r>
        <w:t>El XV Convenio Colectivo se publicó en marzo de 2015 en el BOE. En el texto, acordado por la dirección de la empresa y el sindicato UGT (luego se sumó</w:t>
      </w:r>
    </w:p>
    <w:p w:rsidR="00EC1FE8" w:rsidRDefault="00EC1FE8" w:rsidP="00EC1FE8">
      <w:r>
        <w:t>CCOO), se establece como mínimo de ventas exigible a cada vendedor el resultado de multiplicar 210 euros por el número de jornadas efectuadas en el mes.</w:t>
      </w:r>
    </w:p>
    <w:p w:rsidR="00EC1FE8" w:rsidRDefault="00EC1FE8" w:rsidP="00EC1FE8"/>
    <w:p w:rsidR="00EC1FE8" w:rsidRDefault="00EC1FE8" w:rsidP="00EC1FE8">
      <w:proofErr w:type="spellStart"/>
      <w:r>
        <w:t>Gayol</w:t>
      </w:r>
      <w:proofErr w:type="spellEnd"/>
      <w:r>
        <w:t xml:space="preserve"> recuerda que “estas cartas han terminado en sanciones e incluso despidos“. En este sentido, recuerda que “desde el año 2010 hay una red paralela</w:t>
      </w:r>
    </w:p>
    <w:p w:rsidR="00EC1FE8" w:rsidRDefault="00EC1FE8" w:rsidP="00EC1FE8">
      <w:proofErr w:type="gramStart"/>
      <w:r>
        <w:t>en</w:t>
      </w:r>
      <w:proofErr w:type="gramEnd"/>
      <w:r>
        <w:t xml:space="preserve"> estancos, gasolineras, bares… una competencia desleal que hace que disminuyan de forma muy acusada las ventas”.</w:t>
      </w:r>
    </w:p>
    <w:p w:rsidR="00EC1FE8" w:rsidRDefault="00EC1FE8" w:rsidP="00EC1FE8"/>
    <w:p w:rsidR="00EC1FE8" w:rsidRDefault="00EC1FE8" w:rsidP="00EC1FE8">
      <w:r>
        <w:t>Durante el año 2013, se enviaron 30 cartas notificando la falta muy grave por ventas inferiores al mínimo establecido sólo en la Comunidad de Madrid. En</w:t>
      </w:r>
    </w:p>
    <w:p w:rsidR="00EC1FE8" w:rsidRDefault="00EC1FE8" w:rsidP="00EC1FE8">
      <w:proofErr w:type="gramStart"/>
      <w:r>
        <w:lastRenderedPageBreak/>
        <w:t>otras</w:t>
      </w:r>
      <w:proofErr w:type="gramEnd"/>
      <w:r>
        <w:t xml:space="preserve"> federaciones, como Valencia o Asturias, también hay vendedores que han recibido la notificación. La organización se defiende alegando que “salen</w:t>
      </w:r>
    </w:p>
    <w:p w:rsidR="00B967BE" w:rsidRDefault="00EC1FE8" w:rsidP="00EC1FE8">
      <w:proofErr w:type="gramStart"/>
      <w:r>
        <w:t>de</w:t>
      </w:r>
      <w:proofErr w:type="gramEnd"/>
      <w:r>
        <w:t xml:space="preserve"> forma automática” cuando el nivel de ventas es bajo</w:t>
      </w:r>
    </w:p>
    <w:p w:rsidR="009E52A9" w:rsidRDefault="009E52A9" w:rsidP="00EC1FE8"/>
    <w:p w:rsidR="009E52A9" w:rsidRDefault="009E52A9" w:rsidP="00EC1FE8"/>
    <w:p w:rsidR="009E52A9" w:rsidRDefault="009E52A9" w:rsidP="00EC1FE8"/>
    <w:p w:rsidR="009E52A9" w:rsidRDefault="009E52A9" w:rsidP="00EC1FE8"/>
    <w:p w:rsidR="009E52A9" w:rsidRDefault="009E52A9" w:rsidP="00EC1FE8"/>
    <w:p w:rsidR="009E52A9" w:rsidRDefault="009E52A9" w:rsidP="009E52A9">
      <w:bookmarkStart w:id="0" w:name="OLE_LINK4"/>
      <w:bookmarkStart w:id="1" w:name="OLE_LINK18"/>
      <w:bookmarkStart w:id="2" w:name="OLE_LINK17"/>
      <w:bookmarkStart w:id="3" w:name="OLE_LINK19"/>
      <w:bookmarkStart w:id="4" w:name="OLE_LINK11"/>
      <w:bookmarkStart w:id="5" w:name="OLE_LINK9"/>
      <w:bookmarkStart w:id="6" w:name="OLE_LINK16"/>
      <w:bookmarkStart w:id="7" w:name="OLE_LINK1"/>
      <w:bookmarkStart w:id="8" w:name="OLE_LINK15"/>
      <w:bookmarkStart w:id="9" w:name="OLE_LINK8"/>
      <w:bookmarkStart w:id="10" w:name="OLE_LINK7"/>
      <w:bookmarkStart w:id="11" w:name="OLE_LINK6"/>
      <w:bookmarkStart w:id="12" w:name="OLE_LINK38"/>
      <w:bookmarkStart w:id="13" w:name="OLE_LINK36"/>
      <w:bookmarkStart w:id="14" w:name="OLE_LINK3"/>
      <w:bookmarkStart w:id="15" w:name="OLE_LINK2"/>
      <w:bookmarkStart w:id="16" w:name="OLE_LINK12"/>
      <w:bookmarkStart w:id="17" w:name="OLE_LINK5"/>
      <w:bookmarkStart w:id="18" w:name="OLE_LINK35"/>
      <w:bookmarkStart w:id="19" w:name="OLE_LINK14"/>
      <w:bookmarkStart w:id="20" w:name="OLE_LINK13"/>
      <w:bookmarkStart w:id="21" w:name="OLE_LINK20"/>
      <w:bookmarkStart w:id="22" w:name="OLE_LINK10"/>
      <w:r>
        <w:t>Nota importante:</w:t>
      </w:r>
    </w:p>
    <w:bookmarkEnd w:id="0"/>
    <w:p w:rsidR="009E52A9" w:rsidRDefault="009E52A9" w:rsidP="009E52A9"/>
    <w:p w:rsidR="009E52A9" w:rsidRDefault="009E52A9" w:rsidP="009E52A9">
      <w:r>
        <w:t xml:space="preserve">Si no desea seguir recibiendo información de PUEDO, agradecemos nos lo haga saber </w:t>
      </w:r>
      <w:proofErr w:type="spellStart"/>
      <w:r>
        <w:t>respontiendo</w:t>
      </w:r>
      <w:proofErr w:type="spellEnd"/>
      <w:r>
        <w:t xml:space="preserve"> a este correo.</w:t>
      </w:r>
    </w:p>
    <w:p w:rsidR="009E52A9" w:rsidRDefault="009E52A9" w:rsidP="009E52A9"/>
    <w:p w:rsidR="009E52A9" w:rsidRDefault="009E52A9" w:rsidP="009E52A9">
      <w:r>
        <w:t>Disculpas por las molestias.</w:t>
      </w:r>
    </w:p>
    <w:p w:rsidR="009E52A9" w:rsidRDefault="009E52A9" w:rsidP="009E52A9"/>
    <w:p w:rsidR="009E52A9" w:rsidRDefault="009E52A9" w:rsidP="009E52A9">
      <w:r>
        <w:t>Muchas gracias</w:t>
      </w:r>
    </w:p>
    <w:p w:rsidR="009E52A9" w:rsidRDefault="009E52A9" w:rsidP="009E52A9"/>
    <w:p w:rsidR="009E52A9" w:rsidRDefault="009E52A9" w:rsidP="009E52A9"/>
    <w:p w:rsidR="009E52A9" w:rsidRDefault="009E52A9" w:rsidP="009E52A9"/>
    <w:p w:rsidR="009E52A9" w:rsidRDefault="009E52A9" w:rsidP="009E52A9"/>
    <w:p w:rsidR="009E52A9" w:rsidRDefault="009E52A9" w:rsidP="009E52A9"/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Asociación PUEDO de la ONCE. </w:t>
      </w: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calle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San Bernardo nº 12 2º izquierda, 28015 (Madrid).</w:t>
      </w:r>
    </w:p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Tlf.s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: 91 022 57 89.</w:t>
      </w:r>
    </w:p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2A9" w:rsidRDefault="009E52A9" w:rsidP="009E52A9">
      <w:pPr>
        <w:rPr>
          <w:rFonts w:ascii="Times New Roman" w:hAnsi="Times New Roman" w:cs="Times New Roman"/>
          <w:sz w:val="28"/>
        </w:rPr>
      </w:pPr>
    </w:p>
    <w:p w:rsidR="009E52A9" w:rsidRDefault="009E52A9" w:rsidP="009E52A9">
      <w:pPr>
        <w:rPr>
          <w:rFonts w:ascii="Times New Roman" w:hAnsi="Times New Roman" w:cs="Times New Roman"/>
          <w:sz w:val="28"/>
        </w:rPr>
      </w:pPr>
    </w:p>
    <w:p w:rsidR="009E52A9" w:rsidRDefault="009E52A9" w:rsidP="009E52A9"/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Correo electrónico: comunicacion@puedo.org</w:t>
      </w:r>
    </w:p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2A9" w:rsidRDefault="009E52A9" w:rsidP="009E52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Página web: www.puedo.org </w:t>
      </w:r>
    </w:p>
    <w:bookmarkEnd w:id="1"/>
    <w:bookmarkEnd w:id="2"/>
    <w:p w:rsidR="009E52A9" w:rsidRDefault="009E52A9" w:rsidP="009E52A9">
      <w:pPr>
        <w:rPr>
          <w:rFonts w:ascii="Times New Roman" w:hAnsi="Times New Roman" w:cs="Times New Roman"/>
          <w:sz w:val="28"/>
        </w:rPr>
      </w:pPr>
    </w:p>
    <w:p w:rsidR="009E52A9" w:rsidRDefault="009E52A9" w:rsidP="009E52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Facebook: juntos podemos once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9E52A9" w:rsidRDefault="009E52A9" w:rsidP="009E52A9">
      <w:r>
        <w:t>https://twitter.com/puedoonce/status/601314715877437440</w:t>
      </w:r>
      <w:bookmarkEnd w:id="21"/>
      <w:bookmarkEnd w:id="22"/>
    </w:p>
    <w:p w:rsidR="009E52A9" w:rsidRDefault="009E52A9" w:rsidP="00EC1FE8">
      <w:bookmarkStart w:id="23" w:name="_GoBack"/>
      <w:bookmarkEnd w:id="23"/>
    </w:p>
    <w:sectPr w:rsidR="009E52A9" w:rsidSect="001B7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00" w:rsidRDefault="00A60100" w:rsidP="00EC1FE8">
      <w:pPr>
        <w:spacing w:after="0" w:line="240" w:lineRule="auto"/>
      </w:pPr>
      <w:r>
        <w:separator/>
      </w:r>
    </w:p>
  </w:endnote>
  <w:endnote w:type="continuationSeparator" w:id="0">
    <w:p w:rsidR="00A60100" w:rsidRDefault="00A60100" w:rsidP="00EC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E8" w:rsidRDefault="00EC1F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E8" w:rsidRDefault="00EC1FE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E8" w:rsidRDefault="00EC1F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00" w:rsidRDefault="00A60100" w:rsidP="00EC1FE8">
      <w:pPr>
        <w:spacing w:after="0" w:line="240" w:lineRule="auto"/>
      </w:pPr>
      <w:r>
        <w:separator/>
      </w:r>
    </w:p>
  </w:footnote>
  <w:footnote w:type="continuationSeparator" w:id="0">
    <w:p w:rsidR="00A60100" w:rsidRDefault="00A60100" w:rsidP="00EC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E8" w:rsidRDefault="00EC1F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E8" w:rsidRDefault="00EC1FE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E8" w:rsidRDefault="00EC1F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E8"/>
    <w:rsid w:val="001B7279"/>
    <w:rsid w:val="004631A5"/>
    <w:rsid w:val="009E52A9"/>
    <w:rsid w:val="00A60100"/>
    <w:rsid w:val="00B967BE"/>
    <w:rsid w:val="00E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1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FE8"/>
  </w:style>
  <w:style w:type="paragraph" w:styleId="Piedepgina">
    <w:name w:val="footer"/>
    <w:basedOn w:val="Normal"/>
    <w:link w:val="PiedepginaCar"/>
    <w:uiPriority w:val="99"/>
    <w:unhideWhenUsed/>
    <w:rsid w:val="00EC1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1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FE8"/>
  </w:style>
  <w:style w:type="paragraph" w:styleId="Piedepgina">
    <w:name w:val="footer"/>
    <w:basedOn w:val="Normal"/>
    <w:link w:val="PiedepginaCar"/>
    <w:uiPriority w:val="99"/>
    <w:unhideWhenUsed/>
    <w:rsid w:val="00EC1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2979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3</cp:revision>
  <dcterms:created xsi:type="dcterms:W3CDTF">2015-06-11T07:36:00Z</dcterms:created>
  <dcterms:modified xsi:type="dcterms:W3CDTF">2015-06-11T07:42:00Z</dcterms:modified>
</cp:coreProperties>
</file>