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561" w:rsidRPr="00D05561" w:rsidRDefault="00D05561" w:rsidP="00D05561">
      <w:pPr>
        <w:spacing w:after="0" w:line="375" w:lineRule="atLeast"/>
        <w:rPr>
          <w:rFonts w:ascii="Georgia" w:eastAsia="Times New Roman" w:hAnsi="Georgia"/>
          <w:i/>
          <w:iCs/>
          <w:sz w:val="32"/>
          <w:szCs w:val="32"/>
          <w:lang w:eastAsia="es-ES"/>
        </w:rPr>
      </w:pPr>
      <w:r w:rsidRPr="00D05561">
        <w:rPr>
          <w:rFonts w:ascii="Georgia" w:eastAsia="Times New Roman" w:hAnsi="Georgia"/>
          <w:i/>
          <w:iCs/>
          <w:sz w:val="32"/>
          <w:szCs w:val="32"/>
          <w:lang w:eastAsia="es-ES"/>
        </w:rPr>
        <w:t>El proyecto presentado en el Concello desarrolla el convenio del 2006</w:t>
      </w:r>
    </w:p>
    <w:p w:rsidR="00D05561" w:rsidRPr="00D05561" w:rsidRDefault="00D05561" w:rsidP="00D05561">
      <w:pPr>
        <w:pBdr>
          <w:top w:val="dotted" w:sz="6" w:space="0" w:color="CCCCCC"/>
        </w:pBdr>
        <w:spacing w:before="105" w:after="0" w:line="240" w:lineRule="atLeast"/>
        <w:rPr>
          <w:rFonts w:eastAsia="Times New Roman"/>
          <w:color w:val="999999"/>
          <w:sz w:val="29"/>
          <w:szCs w:val="29"/>
          <w:lang w:eastAsia="es-ES"/>
        </w:rPr>
      </w:pPr>
      <w:hyperlink r:id="rId4" w:tgtFrame="_blank" w:history="1">
        <w:r w:rsidRPr="00D05561">
          <w:rPr>
            <w:rFonts w:ascii="Georgia" w:eastAsia="Times New Roman" w:hAnsi="Georgia"/>
            <w:caps/>
            <w:color w:val="0000FF"/>
            <w:sz w:val="23"/>
            <w:u w:val="single"/>
            <w:lang w:eastAsia="es-ES"/>
          </w:rPr>
          <w:t xml:space="preserve">SERXIO </w:t>
        </w:r>
        <w:proofErr w:type="spellStart"/>
        <w:r w:rsidRPr="00D05561">
          <w:rPr>
            <w:rFonts w:ascii="Georgia" w:eastAsia="Times New Roman" w:hAnsi="Georgia"/>
            <w:caps/>
            <w:color w:val="0000FF"/>
            <w:sz w:val="23"/>
            <w:u w:val="single"/>
            <w:lang w:eastAsia="es-ES"/>
          </w:rPr>
          <w:t>BARRAL</w:t>
        </w:r>
      </w:hyperlink>
      <w:r w:rsidRPr="00D05561">
        <w:rPr>
          <w:rFonts w:eastAsia="Times New Roman"/>
          <w:color w:val="000000"/>
          <w:sz w:val="29"/>
          <w:szCs w:val="29"/>
          <w:lang w:eastAsia="es-ES"/>
        </w:rPr>
        <w:t>Pontevedra</w:t>
      </w:r>
      <w:proofErr w:type="spellEnd"/>
      <w:r w:rsidRPr="00D05561">
        <w:rPr>
          <w:rFonts w:eastAsia="Times New Roman"/>
          <w:color w:val="000000"/>
          <w:sz w:val="29"/>
          <w:szCs w:val="29"/>
          <w:lang w:eastAsia="es-ES"/>
        </w:rPr>
        <w:t xml:space="preserve"> / la voz, </w:t>
      </w:r>
      <w:r w:rsidRPr="00D05561">
        <w:rPr>
          <w:rFonts w:eastAsia="Times New Roman"/>
          <w:color w:val="000000"/>
          <w:sz w:val="20"/>
          <w:szCs w:val="20"/>
          <w:lang w:eastAsia="es-ES"/>
        </w:rPr>
        <w:t>05 de noviembre de 2015. Actualizado a las 05:00 h.</w:t>
      </w:r>
      <w:r w:rsidRPr="00D05561">
        <w:rPr>
          <w:rFonts w:eastAsia="Times New Roman"/>
          <w:color w:val="999999"/>
          <w:sz w:val="29"/>
          <w:szCs w:val="29"/>
          <w:lang w:eastAsia="es-ES"/>
        </w:rPr>
        <w:t xml:space="preserve"> </w:t>
      </w:r>
      <w:r w:rsidRPr="00D05561">
        <w:rPr>
          <w:rFonts w:eastAsia="Times New Roman"/>
          <w:color w:val="999999"/>
          <w:sz w:val="23"/>
          <w:szCs w:val="23"/>
          <w:lang w:eastAsia="es-ES"/>
        </w:rPr>
        <w:t>3</w:t>
      </w:r>
    </w:p>
    <w:p w:rsidR="00D05561" w:rsidRPr="00D05561" w:rsidRDefault="00D05561" w:rsidP="00D05561">
      <w:pPr>
        <w:spacing w:line="300" w:lineRule="atLeast"/>
        <w:rPr>
          <w:rFonts w:ascii="Arial" w:eastAsia="Times New Roman" w:hAnsi="Arial" w:cs="Arial"/>
          <w:color w:val="666666"/>
          <w:sz w:val="19"/>
          <w:szCs w:val="19"/>
          <w:lang w:eastAsia="es-ES"/>
        </w:rPr>
      </w:pPr>
      <w:hyperlink r:id="rId5" w:tgtFrame="_blank" w:history="1">
        <w:r>
          <w:rPr>
            <w:rFonts w:ascii="Arial" w:eastAsia="Times New Roman" w:hAnsi="Arial" w:cs="Arial"/>
            <w:noProof/>
            <w:color w:val="E42644"/>
            <w:sz w:val="19"/>
            <w:szCs w:val="19"/>
            <w:lang w:eastAsia="es-ES"/>
          </w:rPr>
          <w:drawing>
            <wp:inline distT="0" distB="0" distL="0" distR="0">
              <wp:extent cx="9334500" cy="5067300"/>
              <wp:effectExtent l="19050" t="0" r="0" b="0"/>
              <wp:docPr id="1" name="Imagen 1" descr="La urbanización afecta a una superficie de 31.000 metros cuadrados junto al colegio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urbanización afecta a una superficie de 31.000 metros cuadrados junto al colegio de la ONCE."/>
                      <pic:cNvPicPr>
                        <a:picLocks noChangeAspect="1" noChangeArrowheads="1"/>
                      </pic:cNvPicPr>
                    </pic:nvPicPr>
                    <pic:blipFill>
                      <a:blip r:embed="rId6"/>
                      <a:srcRect/>
                      <a:stretch>
                        <a:fillRect/>
                      </a:stretch>
                    </pic:blipFill>
                    <pic:spPr bwMode="auto">
                      <a:xfrm>
                        <a:off x="0" y="0"/>
                        <a:ext cx="9334500" cy="5067300"/>
                      </a:xfrm>
                      <a:prstGeom prst="rect">
                        <a:avLst/>
                      </a:prstGeom>
                      <a:noFill/>
                      <a:ln w="9525">
                        <a:noFill/>
                        <a:miter lim="800000"/>
                        <a:headEnd/>
                        <a:tailEnd/>
                      </a:ln>
                    </pic:spPr>
                  </pic:pic>
                </a:graphicData>
              </a:graphic>
            </wp:inline>
          </w:drawing>
        </w:r>
        <w:r w:rsidRPr="00D05561">
          <w:rPr>
            <w:rFonts w:ascii="Arial" w:eastAsia="Times New Roman" w:hAnsi="Arial" w:cs="Arial"/>
            <w:b/>
            <w:bCs/>
            <w:caps/>
            <w:color w:val="FFFFFF"/>
            <w:sz w:val="17"/>
            <w:u w:val="single"/>
            <w:lang w:eastAsia="es-ES"/>
          </w:rPr>
          <w:t xml:space="preserve">AMPLIAR </w:t>
        </w:r>
        <w:proofErr w:type="spellStart"/>
        <w:r w:rsidRPr="00D05561">
          <w:rPr>
            <w:rFonts w:ascii="Arial" w:eastAsia="Times New Roman" w:hAnsi="Arial" w:cs="Arial"/>
            <w:b/>
            <w:bCs/>
            <w:caps/>
            <w:color w:val="FFFFFF"/>
            <w:sz w:val="17"/>
            <w:u w:val="single"/>
            <w:lang w:eastAsia="es-ES"/>
          </w:rPr>
          <w:t>IMAGEN</w:t>
        </w:r>
      </w:hyperlink>
      <w:r w:rsidRPr="00D05561">
        <w:rPr>
          <w:rFonts w:ascii="Georgia" w:eastAsia="Times New Roman" w:hAnsi="Georgia" w:cs="Arial"/>
          <w:caps/>
          <w:color w:val="999999"/>
          <w:sz w:val="18"/>
          <w:szCs w:val="18"/>
          <w:lang w:eastAsia="es-ES"/>
        </w:rPr>
        <w:t>CAPOTILLO</w:t>
      </w:r>
      <w:r w:rsidRPr="00D05561">
        <w:rPr>
          <w:rFonts w:ascii="Arial" w:eastAsia="Times New Roman" w:hAnsi="Arial" w:cs="Arial"/>
          <w:color w:val="666666"/>
          <w:sz w:val="19"/>
          <w:szCs w:val="19"/>
          <w:lang w:eastAsia="es-ES"/>
        </w:rPr>
        <w:t>La</w:t>
      </w:r>
      <w:proofErr w:type="spellEnd"/>
      <w:r w:rsidRPr="00D05561">
        <w:rPr>
          <w:rFonts w:ascii="Arial" w:eastAsia="Times New Roman" w:hAnsi="Arial" w:cs="Arial"/>
          <w:color w:val="666666"/>
          <w:sz w:val="19"/>
          <w:szCs w:val="19"/>
          <w:lang w:eastAsia="es-ES"/>
        </w:rPr>
        <w:t xml:space="preserve"> urbanización afecta a una superficie de 31.000 metros cuadrados junto al colegio de la ONCE.</w:t>
      </w:r>
    </w:p>
    <w:p w:rsidR="00D05561" w:rsidRPr="00D05561" w:rsidRDefault="00D05561" w:rsidP="00D05561">
      <w:pPr>
        <w:spacing w:after="75" w:line="300" w:lineRule="atLeast"/>
        <w:jc w:val="center"/>
        <w:rPr>
          <w:rFonts w:ascii="Arial" w:eastAsia="Times New Roman" w:hAnsi="Arial" w:cs="Arial"/>
          <w:color w:val="666666"/>
          <w:sz w:val="21"/>
          <w:szCs w:val="21"/>
          <w:lang w:eastAsia="es-ES"/>
        </w:rPr>
      </w:pPr>
      <w:r w:rsidRPr="00D05561">
        <w:rPr>
          <w:rFonts w:ascii="Arial" w:eastAsia="Times New Roman" w:hAnsi="Arial" w:cs="Arial"/>
          <w:color w:val="666666"/>
          <w:sz w:val="18"/>
          <w:szCs w:val="18"/>
          <w:lang w:eastAsia="es-ES"/>
        </w:rPr>
        <w:t>2</w:t>
      </w:r>
    </w:p>
    <w:p w:rsidR="00D05561" w:rsidRPr="00D05561" w:rsidRDefault="00D05561" w:rsidP="00D05561">
      <w:pPr>
        <w:spacing w:after="75" w:line="300" w:lineRule="atLeast"/>
        <w:jc w:val="center"/>
        <w:rPr>
          <w:rFonts w:ascii="Arial" w:eastAsia="Times New Roman" w:hAnsi="Arial" w:cs="Arial"/>
          <w:color w:val="666666"/>
          <w:sz w:val="21"/>
          <w:szCs w:val="21"/>
          <w:lang w:eastAsia="es-ES"/>
        </w:rPr>
      </w:pPr>
      <w:r w:rsidRPr="00D05561">
        <w:rPr>
          <w:rFonts w:ascii="Arial" w:eastAsia="Times New Roman" w:hAnsi="Arial" w:cs="Arial"/>
          <w:color w:val="666666"/>
          <w:sz w:val="18"/>
          <w:szCs w:val="18"/>
          <w:lang w:eastAsia="es-ES"/>
        </w:rPr>
        <w:t>0</w:t>
      </w:r>
    </w:p>
    <w:p w:rsidR="00D05561" w:rsidRPr="00D05561" w:rsidRDefault="00D05561" w:rsidP="00D05561">
      <w:pPr>
        <w:spacing w:after="75" w:line="300" w:lineRule="atLeast"/>
        <w:jc w:val="center"/>
        <w:rPr>
          <w:rFonts w:ascii="Arial" w:eastAsia="Times New Roman" w:hAnsi="Arial" w:cs="Arial"/>
          <w:color w:val="666666"/>
          <w:sz w:val="21"/>
          <w:szCs w:val="21"/>
          <w:lang w:eastAsia="es-ES"/>
        </w:rPr>
      </w:pPr>
      <w:r w:rsidRPr="00D05561">
        <w:rPr>
          <w:rFonts w:ascii="Arial" w:eastAsia="Times New Roman" w:hAnsi="Arial" w:cs="Arial"/>
          <w:color w:val="666666"/>
          <w:sz w:val="18"/>
          <w:szCs w:val="18"/>
          <w:lang w:eastAsia="es-ES"/>
        </w:rPr>
        <w:t>0</w:t>
      </w:r>
    </w:p>
    <w:p w:rsidR="00D05561" w:rsidRPr="00D05561" w:rsidRDefault="00D05561" w:rsidP="00D05561">
      <w:pPr>
        <w:spacing w:after="75" w:line="300" w:lineRule="atLeast"/>
        <w:jc w:val="center"/>
        <w:rPr>
          <w:rFonts w:ascii="Arial" w:eastAsia="Times New Roman" w:hAnsi="Arial" w:cs="Arial"/>
          <w:color w:val="666666"/>
          <w:sz w:val="21"/>
          <w:szCs w:val="21"/>
          <w:lang w:eastAsia="es-ES"/>
        </w:rPr>
      </w:pPr>
      <w:r w:rsidRPr="00D05561">
        <w:rPr>
          <w:rFonts w:ascii="Arial" w:eastAsia="Times New Roman" w:hAnsi="Arial" w:cs="Arial"/>
          <w:color w:val="666666"/>
          <w:sz w:val="18"/>
          <w:szCs w:val="18"/>
          <w:lang w:eastAsia="es-ES"/>
        </w:rPr>
        <w:t>0</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La ONCE ha movido ficha después de nueve años y ha reactivado el convenio urbanístico firmado en el 2006 con el Concello de Pontevedra. La tramitación del proyecto de </w:t>
      </w:r>
      <w:proofErr w:type="spellStart"/>
      <w:r w:rsidRPr="00D05561">
        <w:rPr>
          <w:rFonts w:ascii="Arial" w:eastAsia="Times New Roman" w:hAnsi="Arial" w:cs="Arial"/>
          <w:color w:val="000000"/>
          <w:sz w:val="29"/>
          <w:szCs w:val="29"/>
          <w:lang w:eastAsia="es-ES"/>
        </w:rPr>
        <w:t>equidistribución</w:t>
      </w:r>
      <w:proofErr w:type="spellEnd"/>
      <w:r w:rsidRPr="00D05561">
        <w:rPr>
          <w:rFonts w:ascii="Arial" w:eastAsia="Times New Roman" w:hAnsi="Arial" w:cs="Arial"/>
          <w:color w:val="000000"/>
          <w:sz w:val="29"/>
          <w:szCs w:val="29"/>
          <w:lang w:eastAsia="es-ES"/>
        </w:rPr>
        <w:t xml:space="preserve">, que ayer fue analizado y valorado positivamente por la comisión municipal de Urbanismo, es el paso previo a la </w:t>
      </w:r>
      <w:r w:rsidRPr="00D05561">
        <w:rPr>
          <w:rFonts w:ascii="Arial" w:eastAsia="Times New Roman" w:hAnsi="Arial" w:cs="Arial"/>
          <w:color w:val="000000"/>
          <w:sz w:val="29"/>
          <w:szCs w:val="29"/>
          <w:lang w:eastAsia="es-ES"/>
        </w:rPr>
        <w:lastRenderedPageBreak/>
        <w:t xml:space="preserve">urbanización de más de 31.000 metros cuadros de terrenos propiedad de la ONCE en el barrio de </w:t>
      </w:r>
      <w:proofErr w:type="spellStart"/>
      <w:r w:rsidRPr="00D05561">
        <w:rPr>
          <w:rFonts w:ascii="Arial" w:eastAsia="Times New Roman" w:hAnsi="Arial" w:cs="Arial"/>
          <w:color w:val="000000"/>
          <w:sz w:val="29"/>
          <w:szCs w:val="29"/>
          <w:lang w:eastAsia="es-ES"/>
        </w:rPr>
        <w:t>Campolongo</w:t>
      </w:r>
      <w:proofErr w:type="spellEnd"/>
      <w:r w:rsidRPr="00D05561">
        <w:rPr>
          <w:rFonts w:ascii="Arial" w:eastAsia="Times New Roman" w:hAnsi="Arial" w:cs="Arial"/>
          <w:color w:val="000000"/>
          <w:sz w:val="29"/>
          <w:szCs w:val="29"/>
          <w:lang w:eastAsia="es-ES"/>
        </w:rPr>
        <w:t>.</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En los nueve años que han transcurrido desde la firma del convenio, prácticamente todos los pasos para su cumplimiento fueron dados exclusivamente por el Concello. En el año 2009 se recalificaron 6.222 metros cuadrados de esa parcela de la ONCE para permitir una edificabilidad de 220 viviendas. Y en el 2011 se cedió a la organización de ciegos una parcela municipal en el polígono de A </w:t>
      </w:r>
      <w:proofErr w:type="spellStart"/>
      <w:r w:rsidRPr="00D05561">
        <w:rPr>
          <w:rFonts w:ascii="Arial" w:eastAsia="Times New Roman" w:hAnsi="Arial" w:cs="Arial"/>
          <w:color w:val="000000"/>
          <w:sz w:val="29"/>
          <w:szCs w:val="29"/>
          <w:lang w:eastAsia="es-ES"/>
        </w:rPr>
        <w:t>Eiriña</w:t>
      </w:r>
      <w:proofErr w:type="spellEnd"/>
      <w:r w:rsidRPr="00D05561">
        <w:rPr>
          <w:rFonts w:ascii="Arial" w:eastAsia="Times New Roman" w:hAnsi="Arial" w:cs="Arial"/>
          <w:color w:val="000000"/>
          <w:sz w:val="29"/>
          <w:szCs w:val="29"/>
          <w:lang w:eastAsia="es-ES"/>
        </w:rPr>
        <w:t xml:space="preserve"> para la construcción de su nuevo centro de recursos educativos, que se tendría que financiar con los beneficios de la citada recalificación. A cambio, el Concello recibió la antigua residencia de la ONCE, un edificio </w:t>
      </w:r>
      <w:proofErr w:type="spellStart"/>
      <w:r w:rsidRPr="00D05561">
        <w:rPr>
          <w:rFonts w:ascii="Arial" w:eastAsia="Times New Roman" w:hAnsi="Arial" w:cs="Arial"/>
          <w:color w:val="000000"/>
          <w:sz w:val="29"/>
          <w:szCs w:val="29"/>
          <w:lang w:eastAsia="es-ES"/>
        </w:rPr>
        <w:t>semiabandonado</w:t>
      </w:r>
      <w:proofErr w:type="spellEnd"/>
      <w:r w:rsidRPr="00D05561">
        <w:rPr>
          <w:rFonts w:ascii="Arial" w:eastAsia="Times New Roman" w:hAnsi="Arial" w:cs="Arial"/>
          <w:color w:val="000000"/>
          <w:sz w:val="29"/>
          <w:szCs w:val="29"/>
          <w:lang w:eastAsia="es-ES"/>
        </w:rPr>
        <w:t xml:space="preserve"> en </w:t>
      </w:r>
      <w:proofErr w:type="spellStart"/>
      <w:r w:rsidRPr="00D05561">
        <w:rPr>
          <w:rFonts w:ascii="Arial" w:eastAsia="Times New Roman" w:hAnsi="Arial" w:cs="Arial"/>
          <w:color w:val="000000"/>
          <w:sz w:val="29"/>
          <w:szCs w:val="29"/>
          <w:lang w:eastAsia="es-ES"/>
        </w:rPr>
        <w:t>Campolongo</w:t>
      </w:r>
      <w:proofErr w:type="spellEnd"/>
      <w:r w:rsidRPr="00D05561">
        <w:rPr>
          <w:rFonts w:ascii="Arial" w:eastAsia="Times New Roman" w:hAnsi="Arial" w:cs="Arial"/>
          <w:color w:val="000000"/>
          <w:sz w:val="29"/>
          <w:szCs w:val="29"/>
          <w:lang w:eastAsia="es-ES"/>
        </w:rPr>
        <w:t>.</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Pero la crisis económica se cruzó en el camino, la ONCE no llegó a desarrollar el proyecto residencial y, por lo tanto, no obtuvo financiación para el nuevo centro. Ahora se impulsa, al fin, la urbanización de los terrenos. Es «</w:t>
      </w:r>
      <w:proofErr w:type="spellStart"/>
      <w:r w:rsidRPr="00D05561">
        <w:rPr>
          <w:rFonts w:ascii="Arial" w:eastAsia="Times New Roman" w:hAnsi="Arial" w:cs="Arial"/>
          <w:color w:val="000000"/>
          <w:sz w:val="29"/>
          <w:szCs w:val="29"/>
          <w:lang w:eastAsia="es-ES"/>
        </w:rPr>
        <w:t>unha</w:t>
      </w:r>
      <w:proofErr w:type="spellEnd"/>
      <w:r w:rsidRPr="00D05561">
        <w:rPr>
          <w:rFonts w:ascii="Arial" w:eastAsia="Times New Roman" w:hAnsi="Arial" w:cs="Arial"/>
          <w:color w:val="000000"/>
          <w:sz w:val="29"/>
          <w:szCs w:val="29"/>
          <w:lang w:eastAsia="es-ES"/>
        </w:rPr>
        <w:t xml:space="preserve"> boa nova», en opinión de la teniente de alcalde responsable de Urbanismo, Carme da Silva (BNG), ya que permitirá abrir una nueva calle y habilitar zonas verdes. Pero sigue pendiente, todavía sin fecha, la construcción del nuevo centro de recursos educativos en A </w:t>
      </w:r>
      <w:proofErr w:type="spellStart"/>
      <w:r w:rsidRPr="00D05561">
        <w:rPr>
          <w:rFonts w:ascii="Arial" w:eastAsia="Times New Roman" w:hAnsi="Arial" w:cs="Arial"/>
          <w:color w:val="000000"/>
          <w:sz w:val="29"/>
          <w:szCs w:val="29"/>
          <w:lang w:eastAsia="es-ES"/>
        </w:rPr>
        <w:t>Eiriña</w:t>
      </w:r>
      <w:proofErr w:type="spellEnd"/>
      <w:r w:rsidRPr="00D05561">
        <w:rPr>
          <w:rFonts w:ascii="Arial" w:eastAsia="Times New Roman" w:hAnsi="Arial" w:cs="Arial"/>
          <w:color w:val="000000"/>
          <w:sz w:val="29"/>
          <w:szCs w:val="29"/>
          <w:lang w:eastAsia="es-ES"/>
        </w:rPr>
        <w:t>.</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La ONCE se comprometía a ceder dos edificios al Concello, urbanizar su parcela y construir un nuevo centro educativo en A </w:t>
      </w:r>
      <w:proofErr w:type="spellStart"/>
      <w:r w:rsidRPr="00D05561">
        <w:rPr>
          <w:rFonts w:ascii="Arial" w:eastAsia="Times New Roman" w:hAnsi="Arial" w:cs="Arial"/>
          <w:color w:val="000000"/>
          <w:sz w:val="29"/>
          <w:szCs w:val="29"/>
          <w:lang w:eastAsia="es-ES"/>
        </w:rPr>
        <w:t>Eiriña</w:t>
      </w:r>
      <w:proofErr w:type="spellEnd"/>
      <w:r w:rsidRPr="00D05561">
        <w:rPr>
          <w:rFonts w:ascii="Arial" w:eastAsia="Times New Roman" w:hAnsi="Arial" w:cs="Arial"/>
          <w:color w:val="000000"/>
          <w:sz w:val="29"/>
          <w:szCs w:val="29"/>
          <w:lang w:eastAsia="es-ES"/>
        </w:rPr>
        <w:t>.</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La ONCE solicitó u obtuvo licencia para su nuevo centro en la parcela de A </w:t>
      </w:r>
      <w:proofErr w:type="spellStart"/>
      <w:r w:rsidRPr="00D05561">
        <w:rPr>
          <w:rFonts w:ascii="Arial" w:eastAsia="Times New Roman" w:hAnsi="Arial" w:cs="Arial"/>
          <w:color w:val="000000"/>
          <w:sz w:val="29"/>
          <w:szCs w:val="29"/>
          <w:lang w:eastAsia="es-ES"/>
        </w:rPr>
        <w:t>Eiriña</w:t>
      </w:r>
      <w:proofErr w:type="spellEnd"/>
      <w:r w:rsidRPr="00D05561">
        <w:rPr>
          <w:rFonts w:ascii="Arial" w:eastAsia="Times New Roman" w:hAnsi="Arial" w:cs="Arial"/>
          <w:color w:val="000000"/>
          <w:sz w:val="29"/>
          <w:szCs w:val="29"/>
          <w:lang w:eastAsia="es-ES"/>
        </w:rPr>
        <w:t>, en el que preveía invertir 3,4 millones de euros.</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La tramitación que inició ayer la comisión de Urbanismo es el paso previo a la urbanización de los terrenos de </w:t>
      </w:r>
      <w:proofErr w:type="spellStart"/>
      <w:r w:rsidRPr="00D05561">
        <w:rPr>
          <w:rFonts w:ascii="Arial" w:eastAsia="Times New Roman" w:hAnsi="Arial" w:cs="Arial"/>
          <w:color w:val="000000"/>
          <w:sz w:val="29"/>
          <w:szCs w:val="29"/>
          <w:lang w:eastAsia="es-ES"/>
        </w:rPr>
        <w:t>Campolongo</w:t>
      </w:r>
      <w:proofErr w:type="spellEnd"/>
      <w:r w:rsidRPr="00D05561">
        <w:rPr>
          <w:rFonts w:ascii="Arial" w:eastAsia="Times New Roman" w:hAnsi="Arial" w:cs="Arial"/>
          <w:color w:val="000000"/>
          <w:sz w:val="29"/>
          <w:szCs w:val="29"/>
          <w:lang w:eastAsia="es-ES"/>
        </w:rPr>
        <w:t>.</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El Concello cedió a la ONCE una parcela municipal en A </w:t>
      </w:r>
      <w:proofErr w:type="spellStart"/>
      <w:r w:rsidRPr="00D05561">
        <w:rPr>
          <w:rFonts w:ascii="Arial" w:eastAsia="Times New Roman" w:hAnsi="Arial" w:cs="Arial"/>
          <w:color w:val="000000"/>
          <w:sz w:val="29"/>
          <w:szCs w:val="29"/>
          <w:lang w:eastAsia="es-ES"/>
        </w:rPr>
        <w:t>Eiriña</w:t>
      </w:r>
      <w:proofErr w:type="spellEnd"/>
      <w:r w:rsidRPr="00D05561">
        <w:rPr>
          <w:rFonts w:ascii="Arial" w:eastAsia="Times New Roman" w:hAnsi="Arial" w:cs="Arial"/>
          <w:color w:val="000000"/>
          <w:sz w:val="29"/>
          <w:szCs w:val="29"/>
          <w:lang w:eastAsia="es-ES"/>
        </w:rPr>
        <w:t xml:space="preserve"> a cambio de la antigua residencia, un edificio anexo al colegio.</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El Concello recalificó 6.222 metros cuadrados de la finca de </w:t>
      </w:r>
      <w:proofErr w:type="spellStart"/>
      <w:r w:rsidRPr="00D05561">
        <w:rPr>
          <w:rFonts w:ascii="Arial" w:eastAsia="Times New Roman" w:hAnsi="Arial" w:cs="Arial"/>
          <w:color w:val="000000"/>
          <w:sz w:val="29"/>
          <w:szCs w:val="29"/>
          <w:lang w:eastAsia="es-ES"/>
        </w:rPr>
        <w:t>Campolongo</w:t>
      </w:r>
      <w:proofErr w:type="spellEnd"/>
      <w:r w:rsidRPr="00D05561">
        <w:rPr>
          <w:rFonts w:ascii="Arial" w:eastAsia="Times New Roman" w:hAnsi="Arial" w:cs="Arial"/>
          <w:color w:val="000000"/>
          <w:sz w:val="29"/>
          <w:szCs w:val="29"/>
          <w:lang w:eastAsia="es-ES"/>
        </w:rPr>
        <w:t>, permitiendo la construcción de unas 220 viviendas.</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lastRenderedPageBreak/>
        <w:t>Las dificultades para obtener financiación llevaron a la ONCE a renunciar a la licencia y a aplazar el proyecto.</w:t>
      </w:r>
    </w:p>
    <w:p w:rsidR="00D05561" w:rsidRPr="00D05561" w:rsidRDefault="00D05561" w:rsidP="00D05561">
      <w:pPr>
        <w:pBdr>
          <w:left w:val="dotted" w:sz="6" w:space="15" w:color="809AA5"/>
        </w:pBdr>
        <w:spacing w:after="75" w:line="360" w:lineRule="atLeast"/>
        <w:outlineLvl w:val="1"/>
        <w:rPr>
          <w:rFonts w:ascii="Georgia" w:eastAsia="Times New Roman" w:hAnsi="Georgia"/>
          <w:b/>
          <w:bCs/>
          <w:color w:val="000000"/>
          <w:sz w:val="38"/>
          <w:szCs w:val="38"/>
          <w:lang w:eastAsia="es-ES"/>
        </w:rPr>
      </w:pPr>
      <w:r w:rsidRPr="00D05561">
        <w:rPr>
          <w:rFonts w:ascii="Georgia" w:eastAsia="Times New Roman" w:hAnsi="Georgia"/>
          <w:b/>
          <w:bCs/>
          <w:color w:val="000000"/>
          <w:sz w:val="38"/>
          <w:szCs w:val="38"/>
          <w:lang w:eastAsia="es-ES"/>
        </w:rPr>
        <w:t>El Ayuntamiento obtendrá la titularidad del colegio de ciegos</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El proyecto de </w:t>
      </w:r>
      <w:proofErr w:type="spellStart"/>
      <w:r w:rsidRPr="00D05561">
        <w:rPr>
          <w:rFonts w:ascii="Arial" w:eastAsia="Times New Roman" w:hAnsi="Arial" w:cs="Arial"/>
          <w:color w:val="000000"/>
          <w:sz w:val="29"/>
          <w:szCs w:val="29"/>
          <w:lang w:eastAsia="es-ES"/>
        </w:rPr>
        <w:t>equidistribución</w:t>
      </w:r>
      <w:proofErr w:type="spellEnd"/>
      <w:r w:rsidRPr="00D05561">
        <w:rPr>
          <w:rFonts w:ascii="Arial" w:eastAsia="Times New Roman" w:hAnsi="Arial" w:cs="Arial"/>
          <w:color w:val="000000"/>
          <w:sz w:val="29"/>
          <w:szCs w:val="29"/>
          <w:lang w:eastAsia="es-ES"/>
        </w:rPr>
        <w:t xml:space="preserve"> tramitado por la ONCE afecta a un ámbito de algo más de 31.000 metros cuadrados, que se reparten de la siguiente manera: 5.632 metros cuadros se destinan a uso residencial; 10.376 serán de espacios libres, es decir, zonas verdes y de uso público; y 9.722 metros cuadros serán utilizados para abrir un nuevo vial que conectará la calle Luis Braille con el entorno del IES Torrente Ballester y de ahí a la avenida de Vigo. Hay otros 5.389 metros cuadrados que son los que ocupa el actual colegio de la ONCE, que se considera suelo de equipamientos y pasará a ser propiedad municipal en cuanto se desarrolle el proyecto. Eso sí, la ONCE seguirá utilizando la instalación mientras no construye su nueva sede en el polígono de A </w:t>
      </w:r>
      <w:proofErr w:type="spellStart"/>
      <w:r w:rsidRPr="00D05561">
        <w:rPr>
          <w:rFonts w:ascii="Arial" w:eastAsia="Times New Roman" w:hAnsi="Arial" w:cs="Arial"/>
          <w:color w:val="000000"/>
          <w:sz w:val="29"/>
          <w:szCs w:val="29"/>
          <w:lang w:eastAsia="es-ES"/>
        </w:rPr>
        <w:t>Eiriña</w:t>
      </w:r>
      <w:proofErr w:type="spellEnd"/>
      <w:r w:rsidRPr="00D05561">
        <w:rPr>
          <w:rFonts w:ascii="Arial" w:eastAsia="Times New Roman" w:hAnsi="Arial" w:cs="Arial"/>
          <w:color w:val="000000"/>
          <w:sz w:val="29"/>
          <w:szCs w:val="29"/>
          <w:lang w:eastAsia="es-ES"/>
        </w:rPr>
        <w:t>.</w:t>
      </w:r>
    </w:p>
    <w:p w:rsidR="00D05561" w:rsidRPr="00D05561" w:rsidRDefault="00D05561" w:rsidP="00D05561">
      <w:pPr>
        <w:spacing w:after="150" w:line="390" w:lineRule="atLeast"/>
        <w:rPr>
          <w:rFonts w:ascii="Arial" w:eastAsia="Times New Roman" w:hAnsi="Arial" w:cs="Arial"/>
          <w:color w:val="000000"/>
          <w:sz w:val="29"/>
          <w:szCs w:val="29"/>
          <w:lang w:eastAsia="es-ES"/>
        </w:rPr>
      </w:pPr>
      <w:r w:rsidRPr="00D05561">
        <w:rPr>
          <w:rFonts w:ascii="Arial" w:eastAsia="Times New Roman" w:hAnsi="Arial" w:cs="Arial"/>
          <w:color w:val="000000"/>
          <w:sz w:val="29"/>
          <w:szCs w:val="29"/>
          <w:lang w:eastAsia="es-ES"/>
        </w:rPr>
        <w:t xml:space="preserve">Tras solventar favorablemente el trámite inicial de la comisión de Urbanismo, el proyecto de </w:t>
      </w:r>
      <w:proofErr w:type="spellStart"/>
      <w:r w:rsidRPr="00D05561">
        <w:rPr>
          <w:rFonts w:ascii="Arial" w:eastAsia="Times New Roman" w:hAnsi="Arial" w:cs="Arial"/>
          <w:color w:val="000000"/>
          <w:sz w:val="29"/>
          <w:szCs w:val="29"/>
          <w:lang w:eastAsia="es-ES"/>
        </w:rPr>
        <w:t>equidistribución</w:t>
      </w:r>
      <w:proofErr w:type="spellEnd"/>
      <w:r w:rsidRPr="00D05561">
        <w:rPr>
          <w:rFonts w:ascii="Arial" w:eastAsia="Times New Roman" w:hAnsi="Arial" w:cs="Arial"/>
          <w:color w:val="000000"/>
          <w:sz w:val="29"/>
          <w:szCs w:val="29"/>
          <w:lang w:eastAsia="es-ES"/>
        </w:rPr>
        <w:t xml:space="preserve"> tendrá que ser sometido a un período de exposición pública antes de su aprobación definitiva. Será entonces cuando la ONCE podrá iniciar las obras de urbanización de todo el ámbito, incluido el suelo de uso residencial.</w:t>
      </w:r>
    </w:p>
    <w:p w:rsidR="00D05561" w:rsidRPr="00D05561" w:rsidRDefault="00D05561" w:rsidP="00D05561">
      <w:pPr>
        <w:spacing w:after="150" w:line="240" w:lineRule="auto"/>
        <w:rPr>
          <w:rFonts w:eastAsia="Times New Roman"/>
          <w:sz w:val="24"/>
          <w:szCs w:val="24"/>
          <w:lang w:eastAsia="es-ES"/>
        </w:rPr>
      </w:pPr>
      <w:hyperlink r:id="rId7" w:tgtFrame="_blank" w:history="1">
        <w:r w:rsidRPr="00D05561">
          <w:rPr>
            <w:rFonts w:ascii="Arial" w:eastAsia="Times New Roman" w:hAnsi="Arial" w:cs="Arial"/>
            <w:color w:val="0000FF"/>
            <w:sz w:val="24"/>
            <w:szCs w:val="24"/>
            <w:u w:val="single"/>
            <w:lang w:eastAsia="es-ES"/>
          </w:rPr>
          <w:t>http://www.lavozdegalicia.es/noticia/pontevedra/pontevedra/2015/11/05/once-mueve-ficha-tramita-urbanizacion-campolongo/0003_201511P5C1991.htm</w:t>
        </w:r>
      </w:hyperlink>
    </w:p>
    <w:p w:rsidR="009F0C8D" w:rsidRDefault="009F0C8D"/>
    <w:sectPr w:rsidR="009F0C8D" w:rsidSect="009F0C8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5561"/>
    <w:rsid w:val="00317100"/>
    <w:rsid w:val="00552647"/>
    <w:rsid w:val="009F0C8D"/>
    <w:rsid w:val="00AB14F9"/>
    <w:rsid w:val="00D055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C8D"/>
  </w:style>
  <w:style w:type="paragraph" w:styleId="Ttulo2">
    <w:name w:val="heading 2"/>
    <w:basedOn w:val="Normal"/>
    <w:link w:val="Ttulo2Car"/>
    <w:uiPriority w:val="9"/>
    <w:qFormat/>
    <w:rsid w:val="00D05561"/>
    <w:pPr>
      <w:spacing w:before="100" w:beforeAutospacing="1" w:after="100" w:afterAutospacing="1" w:line="240" w:lineRule="auto"/>
      <w:outlineLvl w:val="1"/>
    </w:pPr>
    <w:rPr>
      <w:rFonts w:eastAsia="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05561"/>
    <w:rPr>
      <w:rFonts w:eastAsia="Times New Roman"/>
      <w:b/>
      <w:bCs/>
      <w:sz w:val="36"/>
      <w:szCs w:val="36"/>
      <w:lang w:eastAsia="es-ES"/>
    </w:rPr>
  </w:style>
  <w:style w:type="paragraph" w:styleId="NormalWeb">
    <w:name w:val="Normal (Web)"/>
    <w:basedOn w:val="Normal"/>
    <w:uiPriority w:val="99"/>
    <w:semiHidden/>
    <w:unhideWhenUsed/>
    <w:rsid w:val="00D05561"/>
    <w:pPr>
      <w:spacing w:before="100" w:beforeAutospacing="1" w:after="100" w:afterAutospacing="1" w:line="240" w:lineRule="auto"/>
    </w:pPr>
    <w:rPr>
      <w:rFonts w:eastAsia="Times New Roman"/>
      <w:sz w:val="24"/>
      <w:szCs w:val="24"/>
      <w:lang w:eastAsia="es-ES"/>
    </w:rPr>
  </w:style>
  <w:style w:type="character" w:styleId="Hipervnculo">
    <w:name w:val="Hyperlink"/>
    <w:basedOn w:val="Fuentedeprrafopredeter"/>
    <w:uiPriority w:val="99"/>
    <w:semiHidden/>
    <w:unhideWhenUsed/>
    <w:rsid w:val="00D05561"/>
    <w:rPr>
      <w:color w:val="0000FF"/>
      <w:u w:val="single"/>
    </w:rPr>
  </w:style>
  <w:style w:type="paragraph" w:styleId="Textodeglobo">
    <w:name w:val="Balloon Text"/>
    <w:basedOn w:val="Normal"/>
    <w:link w:val="TextodegloboCar"/>
    <w:uiPriority w:val="99"/>
    <w:semiHidden/>
    <w:unhideWhenUsed/>
    <w:rsid w:val="00D055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055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383836">
      <w:bodyDiv w:val="1"/>
      <w:marLeft w:val="0"/>
      <w:marRight w:val="0"/>
      <w:marTop w:val="0"/>
      <w:marBottom w:val="0"/>
      <w:divBdr>
        <w:top w:val="none" w:sz="0" w:space="0" w:color="auto"/>
        <w:left w:val="none" w:sz="0" w:space="0" w:color="auto"/>
        <w:bottom w:val="none" w:sz="0" w:space="0" w:color="auto"/>
        <w:right w:val="none" w:sz="0" w:space="0" w:color="auto"/>
      </w:divBdr>
      <w:divsChild>
        <w:div w:id="830829910">
          <w:marLeft w:val="0"/>
          <w:marRight w:val="0"/>
          <w:marTop w:val="0"/>
          <w:marBottom w:val="0"/>
          <w:divBdr>
            <w:top w:val="none" w:sz="0" w:space="0" w:color="auto"/>
            <w:left w:val="none" w:sz="0" w:space="0" w:color="auto"/>
            <w:bottom w:val="none" w:sz="0" w:space="0" w:color="auto"/>
            <w:right w:val="none" w:sz="0" w:space="0" w:color="auto"/>
          </w:divBdr>
          <w:divsChild>
            <w:div w:id="1511525041">
              <w:marLeft w:val="0"/>
              <w:marRight w:val="0"/>
              <w:marTop w:val="0"/>
              <w:marBottom w:val="0"/>
              <w:divBdr>
                <w:top w:val="none" w:sz="0" w:space="0" w:color="auto"/>
                <w:left w:val="none" w:sz="0" w:space="0" w:color="auto"/>
                <w:bottom w:val="none" w:sz="0" w:space="0" w:color="auto"/>
                <w:right w:val="none" w:sz="0" w:space="0" w:color="auto"/>
              </w:divBdr>
              <w:divsChild>
                <w:div w:id="353851604">
                  <w:marLeft w:val="0"/>
                  <w:marRight w:val="0"/>
                  <w:marTop w:val="0"/>
                  <w:marBottom w:val="0"/>
                  <w:divBdr>
                    <w:top w:val="none" w:sz="0" w:space="0" w:color="auto"/>
                    <w:left w:val="none" w:sz="0" w:space="0" w:color="auto"/>
                    <w:bottom w:val="none" w:sz="0" w:space="0" w:color="auto"/>
                    <w:right w:val="none" w:sz="0" w:space="0" w:color="auto"/>
                  </w:divBdr>
                  <w:divsChild>
                    <w:div w:id="901477178">
                      <w:marLeft w:val="0"/>
                      <w:marRight w:val="0"/>
                      <w:marTop w:val="0"/>
                      <w:marBottom w:val="0"/>
                      <w:divBdr>
                        <w:top w:val="none" w:sz="0" w:space="0" w:color="auto"/>
                        <w:left w:val="none" w:sz="0" w:space="0" w:color="auto"/>
                        <w:bottom w:val="none" w:sz="0" w:space="0" w:color="auto"/>
                        <w:right w:val="none" w:sz="0" w:space="0" w:color="auto"/>
                      </w:divBdr>
                      <w:divsChild>
                        <w:div w:id="766268953">
                          <w:marLeft w:val="0"/>
                          <w:marRight w:val="0"/>
                          <w:marTop w:val="0"/>
                          <w:marBottom w:val="0"/>
                          <w:divBdr>
                            <w:top w:val="none" w:sz="0" w:space="0" w:color="auto"/>
                            <w:left w:val="none" w:sz="0" w:space="0" w:color="auto"/>
                            <w:bottom w:val="none" w:sz="0" w:space="0" w:color="auto"/>
                            <w:right w:val="none" w:sz="0" w:space="0" w:color="auto"/>
                          </w:divBdr>
                          <w:divsChild>
                            <w:div w:id="1721637250">
                              <w:marLeft w:val="0"/>
                              <w:marRight w:val="0"/>
                              <w:marTop w:val="0"/>
                              <w:marBottom w:val="0"/>
                              <w:divBdr>
                                <w:top w:val="none" w:sz="0" w:space="0" w:color="auto"/>
                                <w:left w:val="none" w:sz="0" w:space="0" w:color="auto"/>
                                <w:bottom w:val="none" w:sz="0" w:space="0" w:color="auto"/>
                                <w:right w:val="none" w:sz="0" w:space="0" w:color="auto"/>
                              </w:divBdr>
                              <w:divsChild>
                                <w:div w:id="1764839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7601300">
                          <w:marLeft w:val="1170"/>
                          <w:marRight w:val="0"/>
                          <w:marTop w:val="0"/>
                          <w:marBottom w:val="0"/>
                          <w:divBdr>
                            <w:top w:val="none" w:sz="0" w:space="0" w:color="auto"/>
                            <w:left w:val="none" w:sz="0" w:space="0" w:color="auto"/>
                            <w:bottom w:val="none" w:sz="0" w:space="0" w:color="auto"/>
                            <w:right w:val="none" w:sz="0" w:space="0" w:color="auto"/>
                          </w:divBdr>
                          <w:divsChild>
                            <w:div w:id="1306471196">
                              <w:marLeft w:val="0"/>
                              <w:marRight w:val="0"/>
                              <w:marTop w:val="0"/>
                              <w:marBottom w:val="0"/>
                              <w:divBdr>
                                <w:top w:val="none" w:sz="0" w:space="0" w:color="auto"/>
                                <w:left w:val="none" w:sz="0" w:space="0" w:color="auto"/>
                                <w:bottom w:val="none" w:sz="0" w:space="0" w:color="auto"/>
                                <w:right w:val="none" w:sz="0" w:space="0" w:color="auto"/>
                              </w:divBdr>
                              <w:divsChild>
                                <w:div w:id="188180639">
                                  <w:marLeft w:val="0"/>
                                  <w:marRight w:val="0"/>
                                  <w:marTop w:val="0"/>
                                  <w:marBottom w:val="0"/>
                                  <w:divBdr>
                                    <w:top w:val="single" w:sz="6" w:space="0" w:color="CCCCCC"/>
                                    <w:left w:val="single" w:sz="6" w:space="0" w:color="CCCCCC"/>
                                    <w:bottom w:val="single" w:sz="6" w:space="0" w:color="CCCCCC"/>
                                    <w:right w:val="single" w:sz="6" w:space="0" w:color="CCCCCC"/>
                                  </w:divBdr>
                                  <w:divsChild>
                                    <w:div w:id="253633834">
                                      <w:marLeft w:val="0"/>
                                      <w:marRight w:val="0"/>
                                      <w:marTop w:val="0"/>
                                      <w:marBottom w:val="0"/>
                                      <w:divBdr>
                                        <w:top w:val="none" w:sz="0" w:space="0" w:color="auto"/>
                                        <w:left w:val="none" w:sz="0" w:space="0" w:color="auto"/>
                                        <w:bottom w:val="none" w:sz="0" w:space="0" w:color="auto"/>
                                        <w:right w:val="none" w:sz="0" w:space="0" w:color="auto"/>
                                      </w:divBdr>
                                      <w:divsChild>
                                        <w:div w:id="300424061">
                                          <w:marLeft w:val="75"/>
                                          <w:marRight w:val="75"/>
                                          <w:marTop w:val="75"/>
                                          <w:marBottom w:val="75"/>
                                          <w:divBdr>
                                            <w:top w:val="none" w:sz="0" w:space="0" w:color="auto"/>
                                            <w:left w:val="none" w:sz="0" w:space="0" w:color="auto"/>
                                            <w:bottom w:val="none" w:sz="0" w:space="0" w:color="auto"/>
                                            <w:right w:val="none" w:sz="0" w:space="0" w:color="auto"/>
                                          </w:divBdr>
                                        </w:div>
                                      </w:divsChild>
                                    </w:div>
                                    <w:div w:id="1340498476">
                                      <w:marLeft w:val="0"/>
                                      <w:marRight w:val="0"/>
                                      <w:marTop w:val="0"/>
                                      <w:marBottom w:val="0"/>
                                      <w:divBdr>
                                        <w:top w:val="dotted" w:sz="6" w:space="0" w:color="EEEEEE"/>
                                        <w:left w:val="none" w:sz="0" w:space="0" w:color="auto"/>
                                        <w:bottom w:val="none" w:sz="0" w:space="0" w:color="auto"/>
                                        <w:right w:val="none" w:sz="0" w:space="0" w:color="auto"/>
                                      </w:divBdr>
                                      <w:divsChild>
                                        <w:div w:id="1604148102">
                                          <w:marLeft w:val="75"/>
                                          <w:marRight w:val="75"/>
                                          <w:marTop w:val="75"/>
                                          <w:marBottom w:val="75"/>
                                          <w:divBdr>
                                            <w:top w:val="none" w:sz="0" w:space="0" w:color="auto"/>
                                            <w:left w:val="none" w:sz="0" w:space="0" w:color="auto"/>
                                            <w:bottom w:val="none" w:sz="0" w:space="0" w:color="auto"/>
                                            <w:right w:val="none" w:sz="0" w:space="0" w:color="auto"/>
                                          </w:divBdr>
                                        </w:div>
                                      </w:divsChild>
                                    </w:div>
                                    <w:div w:id="971791903">
                                      <w:marLeft w:val="0"/>
                                      <w:marRight w:val="0"/>
                                      <w:marTop w:val="0"/>
                                      <w:marBottom w:val="0"/>
                                      <w:divBdr>
                                        <w:top w:val="dotted" w:sz="6" w:space="0" w:color="EEEEEE"/>
                                        <w:left w:val="none" w:sz="0" w:space="0" w:color="auto"/>
                                        <w:bottom w:val="none" w:sz="0" w:space="0" w:color="auto"/>
                                        <w:right w:val="none" w:sz="0" w:space="0" w:color="auto"/>
                                      </w:divBdr>
                                      <w:divsChild>
                                        <w:div w:id="1342706594">
                                          <w:marLeft w:val="75"/>
                                          <w:marRight w:val="75"/>
                                          <w:marTop w:val="75"/>
                                          <w:marBottom w:val="75"/>
                                          <w:divBdr>
                                            <w:top w:val="none" w:sz="0" w:space="0" w:color="auto"/>
                                            <w:left w:val="none" w:sz="0" w:space="0" w:color="auto"/>
                                            <w:bottom w:val="none" w:sz="0" w:space="0" w:color="auto"/>
                                            <w:right w:val="none" w:sz="0" w:space="0" w:color="auto"/>
                                          </w:divBdr>
                                        </w:div>
                                      </w:divsChild>
                                    </w:div>
                                    <w:div w:id="918559906">
                                      <w:marLeft w:val="0"/>
                                      <w:marRight w:val="0"/>
                                      <w:marTop w:val="0"/>
                                      <w:marBottom w:val="0"/>
                                      <w:divBdr>
                                        <w:top w:val="dotted" w:sz="6" w:space="0" w:color="EEEEEE"/>
                                        <w:left w:val="none" w:sz="0" w:space="0" w:color="auto"/>
                                        <w:bottom w:val="none" w:sz="0" w:space="0" w:color="auto"/>
                                        <w:right w:val="none" w:sz="0" w:space="0" w:color="auto"/>
                                      </w:divBdr>
                                      <w:divsChild>
                                        <w:div w:id="212199432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vozdegalicia.es/noticia/pontevedra/pontevedra/2015/11/05/once-mueve-ficha-tramita-urbanizacion-campolongo/0003_201511P5C199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lavozdegalicia.es/noticia/pontevedra/pontevedra/2015/11/05/once-mueve-ficha-tramita-urbanizacion-campolongo/0003_201511P5C1991.htm" TargetMode="External"/><Relationship Id="rId4" Type="http://schemas.openxmlformats.org/officeDocument/2006/relationships/hyperlink" Target="http://www.lavozdegalicia.es/firmas/serxio-barral-alvarez"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3647</Characters>
  <Application>Microsoft Office Word</Application>
  <DocSecurity>0</DocSecurity>
  <Lines>30</Lines>
  <Paragraphs>8</Paragraphs>
  <ScaleCrop>false</ScaleCrop>
  <Company>FELIX</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dc:creator>
  <cp:keywords/>
  <dc:description/>
  <cp:lastModifiedBy>FELIX</cp:lastModifiedBy>
  <cp:revision>1</cp:revision>
  <dcterms:created xsi:type="dcterms:W3CDTF">2015-11-06T07:39:00Z</dcterms:created>
  <dcterms:modified xsi:type="dcterms:W3CDTF">2015-11-06T07:40:00Z</dcterms:modified>
</cp:coreProperties>
</file>