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F4B9" w14:textId="2581F0E8" w:rsidR="007830CC" w:rsidRDefault="009B766E" w:rsidP="009B766E">
      <w:pPr>
        <w:spacing w:line="360" w:lineRule="auto"/>
        <w:jc w:val="center"/>
        <w:rPr>
          <w:b/>
          <w:sz w:val="24"/>
          <w:szCs w:val="24"/>
          <w:u w:val="single"/>
        </w:rPr>
      </w:pPr>
      <w:r>
        <w:rPr>
          <w:b/>
          <w:sz w:val="24"/>
          <w:szCs w:val="24"/>
          <w:u w:val="single"/>
        </w:rPr>
        <w:t>DOCUMENTO BASE V CONGRESO DE PUEDO 2.020</w:t>
      </w:r>
    </w:p>
    <w:p w14:paraId="0503BD57" w14:textId="7B8369E6" w:rsidR="009B766E" w:rsidRDefault="009B766E" w:rsidP="009B766E">
      <w:pPr>
        <w:spacing w:line="360" w:lineRule="auto"/>
        <w:jc w:val="center"/>
        <w:rPr>
          <w:b/>
          <w:sz w:val="24"/>
          <w:szCs w:val="24"/>
          <w:u w:val="single"/>
        </w:rPr>
      </w:pPr>
    </w:p>
    <w:p w14:paraId="7B829EB4" w14:textId="52917FBF" w:rsidR="009B766E" w:rsidRDefault="009B766E" w:rsidP="009B766E">
      <w:pPr>
        <w:spacing w:line="360" w:lineRule="auto"/>
        <w:jc w:val="center"/>
        <w:rPr>
          <w:b/>
          <w:sz w:val="24"/>
          <w:szCs w:val="24"/>
          <w:u w:val="single"/>
        </w:rPr>
      </w:pPr>
    </w:p>
    <w:p w14:paraId="32DE957C" w14:textId="789F2212" w:rsidR="009B766E" w:rsidRDefault="009B766E" w:rsidP="009B766E">
      <w:pPr>
        <w:spacing w:line="360" w:lineRule="auto"/>
        <w:jc w:val="center"/>
        <w:rPr>
          <w:b/>
          <w:sz w:val="24"/>
          <w:szCs w:val="24"/>
          <w:u w:val="single"/>
        </w:rPr>
      </w:pPr>
      <w:r>
        <w:rPr>
          <w:rFonts w:ascii="Calibri" w:hAnsi="Calibri"/>
          <w:color w:val="222222"/>
          <w:sz w:val="28"/>
          <w:szCs w:val="28"/>
          <w:lang w:val="es-ES_tradnl"/>
        </w:rPr>
        <w:t>documento político-organizativo de PUEDO</w:t>
      </w:r>
    </w:p>
    <w:p w14:paraId="0C78CE42" w14:textId="77777777" w:rsidR="009B766E" w:rsidRDefault="009B766E" w:rsidP="009B766E">
      <w:pPr>
        <w:spacing w:line="360" w:lineRule="auto"/>
        <w:jc w:val="center"/>
        <w:rPr>
          <w:b/>
          <w:sz w:val="24"/>
          <w:szCs w:val="24"/>
          <w:u w:val="single"/>
        </w:rPr>
      </w:pPr>
    </w:p>
    <w:p w14:paraId="2F047C4C" w14:textId="5A214A6C" w:rsidR="009B766E" w:rsidRDefault="009B766E" w:rsidP="009B766E">
      <w:pPr>
        <w:spacing w:line="360" w:lineRule="auto"/>
        <w:jc w:val="center"/>
        <w:rPr>
          <w:b/>
          <w:sz w:val="24"/>
          <w:szCs w:val="24"/>
          <w:u w:val="single"/>
        </w:rPr>
      </w:pPr>
    </w:p>
    <w:p w14:paraId="4A30F0C5" w14:textId="77777777" w:rsidR="009B766E" w:rsidRPr="00D86E2F" w:rsidRDefault="009B766E" w:rsidP="009B766E">
      <w:pPr>
        <w:spacing w:line="360" w:lineRule="auto"/>
        <w:rPr>
          <w:b/>
          <w:sz w:val="28"/>
          <w:u w:val="single"/>
        </w:rPr>
      </w:pPr>
    </w:p>
    <w:p w14:paraId="300A5338" w14:textId="77777777" w:rsidR="00CA6A1C" w:rsidRDefault="00D47584" w:rsidP="00015BBD">
      <w:pPr>
        <w:jc w:val="both"/>
      </w:pPr>
      <w:r>
        <w:t>La ONCE nació con una doble finalidad: proporcionar empleo a personas ciegas, ampliándose con posterioridad a personas con discapacidad, para lo cual el Estado le concedió la venta de un tipo especial de lotería, monopolio del Estado y para prestar servicios especializados  a este colectivo con la supervisión del propio Estado  través de un Consejo de Protectorado.</w:t>
      </w:r>
    </w:p>
    <w:p w14:paraId="17276868" w14:textId="77777777" w:rsidR="00F175F0" w:rsidRDefault="00F175F0" w:rsidP="00015BBD">
      <w:pPr>
        <w:jc w:val="both"/>
      </w:pPr>
      <w:r>
        <w:t>De car</w:t>
      </w:r>
      <w:r w:rsidR="004B0D11">
        <w:t xml:space="preserve">a, a este Congreso, nos vamos a hacer tres preguntas </w:t>
      </w:r>
      <w:r w:rsidR="009B1A6C">
        <w:t xml:space="preserve">sobre cómo es la ONCE hoy </w:t>
      </w:r>
      <w:r w:rsidR="004B0D11">
        <w:t xml:space="preserve">con </w:t>
      </w:r>
      <w:r>
        <w:t>una</w:t>
      </w:r>
      <w:r w:rsidR="009B1A6C">
        <w:t xml:space="preserve"> conclusión a modo de respuesta, una reflexión sobre las causas </w:t>
      </w:r>
      <w:r>
        <w:t xml:space="preserve">y una </w:t>
      </w:r>
      <w:r w:rsidR="00D94FF9">
        <w:t xml:space="preserve">serie de medidas en torno a una </w:t>
      </w:r>
      <w:r>
        <w:t>Propuesta</w:t>
      </w:r>
    </w:p>
    <w:p w14:paraId="5DDD282F" w14:textId="77777777" w:rsidR="00D47584" w:rsidRPr="00F175F0" w:rsidRDefault="00F175F0" w:rsidP="00015BBD">
      <w:pPr>
        <w:jc w:val="both"/>
        <w:rPr>
          <w:b/>
          <w:sz w:val="24"/>
          <w:szCs w:val="24"/>
          <w:u w:val="single"/>
        </w:rPr>
      </w:pPr>
      <w:r w:rsidRPr="00F175F0">
        <w:rPr>
          <w:b/>
          <w:sz w:val="24"/>
          <w:szCs w:val="24"/>
          <w:u w:val="single"/>
        </w:rPr>
        <w:t>¿</w:t>
      </w:r>
      <w:r w:rsidR="00D47584" w:rsidRPr="00F175F0">
        <w:rPr>
          <w:b/>
          <w:sz w:val="24"/>
          <w:szCs w:val="24"/>
          <w:u w:val="single"/>
        </w:rPr>
        <w:t>Cómo es la ONCE hoy</w:t>
      </w:r>
      <w:r w:rsidRPr="00F175F0">
        <w:rPr>
          <w:b/>
          <w:sz w:val="24"/>
          <w:szCs w:val="24"/>
          <w:u w:val="single"/>
        </w:rPr>
        <w:t>?</w:t>
      </w:r>
    </w:p>
    <w:p w14:paraId="085B7B14" w14:textId="77777777" w:rsidR="008B7828" w:rsidRDefault="00D47584" w:rsidP="00564C50">
      <w:pPr>
        <w:pStyle w:val="Prrafodelista"/>
        <w:numPr>
          <w:ilvl w:val="0"/>
          <w:numId w:val="1"/>
        </w:numPr>
        <w:jc w:val="both"/>
      </w:pPr>
      <w:r w:rsidRPr="00564C50">
        <w:rPr>
          <w:b/>
        </w:rPr>
        <w:t>Una entidad con empleo precario</w:t>
      </w:r>
      <w:r w:rsidR="00564C50">
        <w:t xml:space="preserve"> que </w:t>
      </w:r>
      <w:r w:rsidR="00564C50" w:rsidRPr="0072427D">
        <w:rPr>
          <w:i/>
        </w:rPr>
        <w:t xml:space="preserve">niega el empleo a personas ciegas si no las considera competitivas </w:t>
      </w:r>
      <w:r w:rsidR="00D94FF9">
        <w:t>y</w:t>
      </w:r>
      <w:r w:rsidR="00564C50">
        <w:t xml:space="preserve"> </w:t>
      </w:r>
      <w:r w:rsidR="00CA6A1C">
        <w:t>competencia desleal</w:t>
      </w:r>
      <w:r w:rsidR="00564C50">
        <w:t xml:space="preserve"> con l</w:t>
      </w:r>
      <w:r w:rsidR="00CA6A1C">
        <w:t xml:space="preserve">a venta en centros comerciales, Correos, </w:t>
      </w:r>
      <w:r w:rsidR="004B0D11">
        <w:t xml:space="preserve">gasolineras, </w:t>
      </w:r>
      <w:r w:rsidR="00564C50">
        <w:t xml:space="preserve">etc. (el denominado Canal Físico </w:t>
      </w:r>
      <w:r w:rsidR="0072427D">
        <w:t>Complementario</w:t>
      </w:r>
      <w:r w:rsidR="004B0D11">
        <w:t xml:space="preserve">) </w:t>
      </w:r>
      <w:r w:rsidR="00564C50">
        <w:t xml:space="preserve">denunciada </w:t>
      </w:r>
      <w:r w:rsidR="00CA6A1C">
        <w:t xml:space="preserve">por PUEDO, con reiteración y en diversas formas, sin que ello haya tenido repercusión positiva alguna, tanto </w:t>
      </w:r>
      <w:r w:rsidR="00D94FF9">
        <w:t xml:space="preserve">es </w:t>
      </w:r>
      <w:r w:rsidR="00CA6A1C">
        <w:t>así, que los manifiestos políticos de nuestra Aso</w:t>
      </w:r>
      <w:r w:rsidR="0047249F">
        <w:t>ciación, en los anteriores Congresos</w:t>
      </w:r>
      <w:r w:rsidR="00CA6A1C">
        <w:t xml:space="preserve">, gozan de total vigencia. </w:t>
      </w:r>
    </w:p>
    <w:p w14:paraId="388D663D" w14:textId="77777777" w:rsidR="0072427D" w:rsidRDefault="00D94FF9" w:rsidP="0072427D">
      <w:pPr>
        <w:pStyle w:val="Prrafodelista"/>
        <w:jc w:val="both"/>
      </w:pPr>
      <w:r>
        <w:t xml:space="preserve">La ONCE ha </w:t>
      </w:r>
      <w:r w:rsidR="0072427D">
        <w:t xml:space="preserve">eliminado la </w:t>
      </w:r>
      <w:r w:rsidR="0072427D" w:rsidRPr="0072427D">
        <w:rPr>
          <w:i/>
        </w:rPr>
        <w:t xml:space="preserve">“igualdad de oportunidades”, en el acceso y la promoción </w:t>
      </w:r>
      <w:r w:rsidR="0072427D">
        <w:t xml:space="preserve"> sustituyendo las oposiciones y los concursos de méritos por la dedocracia, el nepotismo  y el carnet de UP.</w:t>
      </w:r>
      <w:r w:rsidR="0072427D">
        <w:rPr>
          <w:rStyle w:val="Refdenotaalpie"/>
        </w:rPr>
        <w:footnoteReference w:id="1"/>
      </w:r>
      <w:r>
        <w:t xml:space="preserve">Y así mismo </w:t>
      </w:r>
      <w:r w:rsidR="0072427D" w:rsidRPr="0072427D">
        <w:rPr>
          <w:i/>
        </w:rPr>
        <w:t xml:space="preserve"> eliminan cantidad de puestos de</w:t>
      </w:r>
      <w:r w:rsidR="0072427D">
        <w:rPr>
          <w:i/>
        </w:rPr>
        <w:t xml:space="preserve"> trabajo reservados para ciegos, </w:t>
      </w:r>
      <w:r w:rsidR="0072427D">
        <w:t>sustituyéndolos por personas sin discapacidad, yendo en contra de los fines de la propia Organización</w:t>
      </w:r>
    </w:p>
    <w:p w14:paraId="2397FFF0" w14:textId="77777777" w:rsidR="0072427D" w:rsidRDefault="0072427D" w:rsidP="0072427D">
      <w:pPr>
        <w:pStyle w:val="Prrafodelista"/>
        <w:jc w:val="both"/>
      </w:pPr>
    </w:p>
    <w:p w14:paraId="1942627F" w14:textId="77777777" w:rsidR="00564C50" w:rsidRPr="0072427D" w:rsidRDefault="00564C50" w:rsidP="00564C50">
      <w:pPr>
        <w:pStyle w:val="Prrafodelista"/>
        <w:numPr>
          <w:ilvl w:val="0"/>
          <w:numId w:val="1"/>
        </w:numPr>
        <w:jc w:val="both"/>
      </w:pPr>
      <w:r>
        <w:rPr>
          <w:b/>
        </w:rPr>
        <w:t>Una ent</w:t>
      </w:r>
      <w:r w:rsidR="0072427D">
        <w:rPr>
          <w:b/>
        </w:rPr>
        <w:t>idad que recorta servicios:</w:t>
      </w:r>
    </w:p>
    <w:p w14:paraId="22C9607B" w14:textId="77777777" w:rsidR="00564C50" w:rsidRDefault="00564C50" w:rsidP="0072427D">
      <w:pPr>
        <w:pStyle w:val="Prrafodelista"/>
        <w:numPr>
          <w:ilvl w:val="1"/>
          <w:numId w:val="1"/>
        </w:numPr>
        <w:jc w:val="both"/>
      </w:pPr>
      <w:r>
        <w:t xml:space="preserve">En el </w:t>
      </w:r>
      <w:r w:rsidRPr="0072427D">
        <w:rPr>
          <w:b/>
        </w:rPr>
        <w:t>ámbito educativo/cultura</w:t>
      </w:r>
      <w:r>
        <w:t xml:space="preserve">l: Desaparición de las </w:t>
      </w:r>
      <w:r w:rsidRPr="0072427D">
        <w:rPr>
          <w:i/>
        </w:rPr>
        <w:t>becas</w:t>
      </w:r>
      <w:r>
        <w:t>, sust</w:t>
      </w:r>
      <w:r w:rsidR="0072427D">
        <w:t xml:space="preserve">ituidas por “Ayudas a al </w:t>
      </w:r>
      <w:r w:rsidR="004B0D11">
        <w:t xml:space="preserve">Estudio” y de la </w:t>
      </w:r>
      <w:r w:rsidRPr="0072427D">
        <w:rPr>
          <w:i/>
        </w:rPr>
        <w:t>formación de las profesiones</w:t>
      </w:r>
      <w:r>
        <w:t xml:space="preserve"> que se impartían</w:t>
      </w:r>
      <w:r w:rsidR="004B0D11">
        <w:t xml:space="preserve"> como, estudios musicales, estenotipia Informatizada; han desaparecido </w:t>
      </w:r>
      <w:r w:rsidRPr="0072427D">
        <w:rPr>
          <w:i/>
        </w:rPr>
        <w:t>los colegios</w:t>
      </w:r>
      <w:r w:rsidR="00D94FF9">
        <w:t>, q</w:t>
      </w:r>
      <w:r w:rsidR="004B0D11">
        <w:t xml:space="preserve">ue cumplían una  función </w:t>
      </w:r>
      <w:r w:rsidR="00D94FF9">
        <w:t xml:space="preserve">educativa y social </w:t>
      </w:r>
      <w:r w:rsidR="004B0D11">
        <w:t xml:space="preserve">muy importante </w:t>
      </w:r>
      <w:r>
        <w:t xml:space="preserve">para </w:t>
      </w:r>
      <w:r>
        <w:lastRenderedPageBreak/>
        <w:t>aquellos casos de mayor necesidad</w:t>
      </w:r>
      <w:r w:rsidR="0072427D">
        <w:t xml:space="preserve">, desarraigo familiar </w:t>
      </w:r>
      <w:r w:rsidR="004B0D11">
        <w:t xml:space="preserve">o exclusión </w:t>
      </w:r>
      <w:r w:rsidR="0072427D">
        <w:t xml:space="preserve">social; </w:t>
      </w:r>
      <w:r w:rsidR="00D94FF9">
        <w:t>ce</w:t>
      </w:r>
      <w:r>
        <w:t xml:space="preserve">rraron los </w:t>
      </w:r>
      <w:r w:rsidRPr="0072427D">
        <w:rPr>
          <w:i/>
        </w:rPr>
        <w:t>centros de rehabilitación d</w:t>
      </w:r>
      <w:r w:rsidR="00D94FF9">
        <w:rPr>
          <w:i/>
        </w:rPr>
        <w:t>e</w:t>
      </w:r>
      <w:r w:rsidRPr="0072427D">
        <w:rPr>
          <w:i/>
        </w:rPr>
        <w:t xml:space="preserve"> adultos, de rehabilitación visual, </w:t>
      </w:r>
      <w:r w:rsidR="00D94FF9">
        <w:t xml:space="preserve">y </w:t>
      </w:r>
      <w:r>
        <w:t>formación profesional.</w:t>
      </w:r>
      <w:r w:rsidR="0072427D">
        <w:t xml:space="preserve"> Han suprimido</w:t>
      </w:r>
      <w:r w:rsidR="0072427D" w:rsidRPr="0072427D">
        <w:rPr>
          <w:i/>
        </w:rPr>
        <w:t xml:space="preserve"> la Biblioteca Circulante y el Libro Hablado</w:t>
      </w:r>
      <w:r w:rsidR="0072427D">
        <w:t xml:space="preserve">, negando con ello </w:t>
      </w:r>
      <w:r w:rsidR="00D94FF9">
        <w:t>el acceso a la lectura a afiliados, sobre todo</w:t>
      </w:r>
      <w:r w:rsidR="0072427D">
        <w:t xml:space="preserve"> mayores, que no tienen la posi</w:t>
      </w:r>
      <w:r w:rsidR="00D94FF9">
        <w:t xml:space="preserve">bilidad de utilizar </w:t>
      </w:r>
      <w:r w:rsidR="004B0D11">
        <w:t xml:space="preserve">ls nuevas </w:t>
      </w:r>
      <w:r w:rsidR="0072427D">
        <w:t>tecnologías. Implantaron el co</w:t>
      </w:r>
      <w:r w:rsidR="00D94FF9">
        <w:rPr>
          <w:i/>
        </w:rPr>
        <w:t xml:space="preserve">pago para </w:t>
      </w:r>
      <w:r w:rsidR="0072427D" w:rsidRPr="0072427D">
        <w:rPr>
          <w:i/>
        </w:rPr>
        <w:t>las actividades de ocio y tiempo libre.</w:t>
      </w:r>
      <w:r w:rsidR="0072427D" w:rsidRPr="0072427D">
        <w:t xml:space="preserve"> </w:t>
      </w:r>
    </w:p>
    <w:p w14:paraId="228706F5" w14:textId="77777777" w:rsidR="0072427D" w:rsidRDefault="0072427D" w:rsidP="0072427D">
      <w:pPr>
        <w:pStyle w:val="Prrafodelista"/>
        <w:numPr>
          <w:ilvl w:val="1"/>
          <w:numId w:val="1"/>
        </w:numPr>
        <w:jc w:val="both"/>
      </w:pPr>
      <w:r>
        <w:t xml:space="preserve">En el </w:t>
      </w:r>
      <w:r w:rsidRPr="0072427D">
        <w:rPr>
          <w:b/>
        </w:rPr>
        <w:t xml:space="preserve">ámbito sanitario: </w:t>
      </w:r>
      <w:r w:rsidR="00D94FF9">
        <w:t xml:space="preserve">Se eliminaron </w:t>
      </w:r>
      <w:r>
        <w:t xml:space="preserve">las </w:t>
      </w:r>
      <w:r w:rsidRPr="0072427D">
        <w:rPr>
          <w:i/>
        </w:rPr>
        <w:t>ayudas de tipo personal</w:t>
      </w:r>
      <w:r>
        <w:t xml:space="preserve">,  para adquisición de material tiflotécnico de alto costo, para adquisición o reparación de </w:t>
      </w:r>
      <w:r w:rsidRPr="0072427D">
        <w:rPr>
          <w:i/>
        </w:rPr>
        <w:t xml:space="preserve">vivienda; </w:t>
      </w:r>
      <w:r>
        <w:t xml:space="preserve"> lo</w:t>
      </w:r>
      <w:r w:rsidRPr="0072427D">
        <w:rPr>
          <w:i/>
        </w:rPr>
        <w:t>s subsidios por enfermedad, inutilidad y primas</w:t>
      </w:r>
      <w:r>
        <w:t xml:space="preserve"> por el matrimoni</w:t>
      </w:r>
      <w:r w:rsidR="00D94FF9">
        <w:t xml:space="preserve">o, alumbramiento, defunción; </w:t>
      </w:r>
      <w:r>
        <w:t>póliza Sanitaria Complementaria, toca a su fin, en la parte que subvenciona la ONCE. El seguro de vida  para los trabajadores, ha quedado res</w:t>
      </w:r>
      <w:r w:rsidR="00D94FF9">
        <w:t xml:space="preserve">tringido para aquellos la </w:t>
      </w:r>
      <w:r>
        <w:t>defunción por accidente.</w:t>
      </w:r>
    </w:p>
    <w:p w14:paraId="3122A84A" w14:textId="77777777" w:rsidR="00A60D20" w:rsidRDefault="0072427D" w:rsidP="00913A75">
      <w:pPr>
        <w:pStyle w:val="Prrafodelista"/>
        <w:numPr>
          <w:ilvl w:val="1"/>
          <w:numId w:val="1"/>
        </w:numPr>
        <w:jc w:val="both"/>
      </w:pPr>
      <w:r>
        <w:t xml:space="preserve">De </w:t>
      </w:r>
      <w:r w:rsidRPr="0072427D">
        <w:rPr>
          <w:b/>
        </w:rPr>
        <w:t xml:space="preserve">carácter general: </w:t>
      </w:r>
      <w:r w:rsidR="00564C50">
        <w:t>Están</w:t>
      </w:r>
      <w:r w:rsidR="00564C50" w:rsidRPr="0072427D">
        <w:rPr>
          <w:i/>
        </w:rPr>
        <w:t xml:space="preserve"> cerrando Agencias </w:t>
      </w:r>
      <w:r w:rsidR="00564C50">
        <w:t>deja</w:t>
      </w:r>
      <w:r>
        <w:t xml:space="preserve">ndo a provincias enteras sin la </w:t>
      </w:r>
      <w:r w:rsidR="00564C50">
        <w:t>presencia de la ONCE, y, por consigui</w:t>
      </w:r>
      <w:r>
        <w:t xml:space="preserve">ente, sin los servicios básicos. </w:t>
      </w:r>
      <w:r w:rsidR="00564C50">
        <w:t xml:space="preserve"> Los recortes  que vienen realizando influyen notoriamente en la prestación de servicios  al tener q</w:t>
      </w:r>
      <w:r w:rsidR="004B0D11">
        <w:t>ue compartir  centros de ciudades diferentes</w:t>
      </w:r>
      <w:r w:rsidR="00564C50">
        <w:t xml:space="preserve"> e incluso de distintas provincias los mismos profesion</w:t>
      </w:r>
      <w:r w:rsidR="004B0D11">
        <w:t>ales, trabajadoras sociales, psi</w:t>
      </w:r>
      <w:r w:rsidR="00564C50">
        <w:t>cólogos, etc. Ello repercute negativamente no sólo en los afiliados que están desatend</w:t>
      </w:r>
      <w:r w:rsidR="00D94FF9">
        <w:t xml:space="preserve">idos, sino en los profesionales, pocos, </w:t>
      </w:r>
      <w:r w:rsidR="00564C50">
        <w:t>que no pueden llegar a los peticionarios por causa de las distancia</w:t>
      </w:r>
      <w:r w:rsidR="00D94FF9">
        <w:t xml:space="preserve">s. Se </w:t>
      </w:r>
      <w:r w:rsidR="00E1046E" w:rsidRPr="00E1046E">
        <w:rPr>
          <w:i/>
        </w:rPr>
        <w:t>echa mano del voluntariado de forma excesiva</w:t>
      </w:r>
      <w:r w:rsidR="00E1046E">
        <w:t xml:space="preserve"> para funciones a atender por profesionales, como ha quedado patente durante la pandemia, enviando al E</w:t>
      </w:r>
      <w:r w:rsidR="00C76913">
        <w:t>RTE a gran parte de sus equipos.</w:t>
      </w:r>
    </w:p>
    <w:p w14:paraId="199EFD12" w14:textId="77777777" w:rsidR="0072427D" w:rsidRDefault="0072427D" w:rsidP="0072427D">
      <w:pPr>
        <w:pStyle w:val="Prrafodelista"/>
        <w:ind w:left="1440"/>
        <w:jc w:val="both"/>
      </w:pPr>
    </w:p>
    <w:p w14:paraId="035F5B62" w14:textId="77777777" w:rsidR="00F01F5C" w:rsidRDefault="0072427D" w:rsidP="00F01F5C">
      <w:pPr>
        <w:pStyle w:val="Prrafodelista"/>
        <w:numPr>
          <w:ilvl w:val="0"/>
          <w:numId w:val="1"/>
        </w:numPr>
        <w:jc w:val="both"/>
      </w:pPr>
      <w:r w:rsidRPr="00F01F5C">
        <w:rPr>
          <w:b/>
        </w:rPr>
        <w:t xml:space="preserve">Una entidad que ha evolucionado hacia una corporación </w:t>
      </w:r>
      <w:r w:rsidR="00F01F5C" w:rsidRPr="00F01F5C">
        <w:rPr>
          <w:b/>
        </w:rPr>
        <w:t>empresarial:</w:t>
      </w:r>
      <w:r w:rsidR="00F01F5C" w:rsidRPr="00F01F5C">
        <w:t xml:space="preserve"> </w:t>
      </w:r>
      <w:r w:rsidR="00F01F5C">
        <w:t>Una entidad social en su origen, prestadora de servicios, ha ido desviándose de los fines para que fue creada co</w:t>
      </w:r>
      <w:r w:rsidR="00C76913">
        <w:t xml:space="preserve">mo lo demuestra ILUNION, y a pesar de ello ha seguido </w:t>
      </w:r>
      <w:r w:rsidR="00F01F5C">
        <w:t>acumulando privilegios tales como   la multiplicidad de sorteos y otros incentivos económicos como la gratuidad de la cuota empresarial de la Seguridad Social, subvenciones por proyectos, etc.  amparándose en la falsa creación de miles</w:t>
      </w:r>
      <w:r w:rsidR="0031469A">
        <w:t xml:space="preserve"> de puestos de trabajo para </w:t>
      </w:r>
      <w:r w:rsidR="00F01F5C">
        <w:t>personas con discapacidad funcional, atención a 7.000 alumnos e</w:t>
      </w:r>
      <w:r w:rsidR="00C76913">
        <w:t>n la Enseñanza Integrada, etc</w:t>
      </w:r>
      <w:r w:rsidR="00F01F5C">
        <w:t>. Gracias a esos privilegios, se ha montado un emporio económico impropio de una Entidad de carácter social.</w:t>
      </w:r>
    </w:p>
    <w:p w14:paraId="7C4168C8" w14:textId="77777777" w:rsidR="00A60D20" w:rsidRDefault="00A60D20" w:rsidP="00A60D20">
      <w:pPr>
        <w:pStyle w:val="Prrafodelista"/>
        <w:jc w:val="both"/>
      </w:pPr>
    </w:p>
    <w:p w14:paraId="745DCAF9" w14:textId="77777777" w:rsidR="002A14C2" w:rsidRDefault="0031469A" w:rsidP="0031469A">
      <w:pPr>
        <w:pStyle w:val="Prrafodelista"/>
        <w:numPr>
          <w:ilvl w:val="0"/>
          <w:numId w:val="1"/>
        </w:numPr>
        <w:jc w:val="both"/>
      </w:pPr>
      <w:r w:rsidRPr="0031469A">
        <w:rPr>
          <w:b/>
        </w:rPr>
        <w:t>Una entidad sin democracia interna:</w:t>
      </w:r>
      <w:r w:rsidR="004F75AE">
        <w:t xml:space="preserve"> </w:t>
      </w:r>
      <w:r w:rsidR="004F75AE" w:rsidRPr="002A14C2">
        <w:rPr>
          <w:i/>
        </w:rPr>
        <w:t>el Co</w:t>
      </w:r>
      <w:r w:rsidRPr="002A14C2">
        <w:rPr>
          <w:i/>
        </w:rPr>
        <w:t xml:space="preserve">nsejo General de la ONCE </w:t>
      </w:r>
      <w:r>
        <w:t xml:space="preserve">(máximo órgano de representación del colectivo) </w:t>
      </w:r>
      <w:r w:rsidRPr="002A14C2">
        <w:rPr>
          <w:i/>
        </w:rPr>
        <w:t xml:space="preserve">está integrado en su totalidad por </w:t>
      </w:r>
      <w:r>
        <w:t xml:space="preserve">miembros de un único </w:t>
      </w:r>
      <w:r w:rsidR="004F75AE">
        <w:t>grup</w:t>
      </w:r>
      <w:r w:rsidR="004F75AE" w:rsidRPr="002A14C2">
        <w:rPr>
          <w:i/>
        </w:rPr>
        <w:t>o , Unidad Progresista</w:t>
      </w:r>
      <w:r w:rsidR="002A14C2" w:rsidRPr="002A14C2">
        <w:rPr>
          <w:i/>
        </w:rPr>
        <w:t xml:space="preserve">, perteneciendo igualmente a este grupo </w:t>
      </w:r>
      <w:r w:rsidRPr="002A14C2">
        <w:rPr>
          <w:i/>
        </w:rPr>
        <w:t xml:space="preserve">toda la dirección de la entidad </w:t>
      </w:r>
      <w:r w:rsidR="004F75AE" w:rsidRPr="002A14C2">
        <w:rPr>
          <w:i/>
        </w:rPr>
        <w:t xml:space="preserve">y  </w:t>
      </w:r>
      <w:r w:rsidRPr="002A14C2">
        <w:rPr>
          <w:i/>
        </w:rPr>
        <w:t>su representación en el órgano de tute</w:t>
      </w:r>
      <w:r w:rsidR="002A14C2" w:rsidRPr="002A14C2">
        <w:rPr>
          <w:i/>
        </w:rPr>
        <w:t>la.</w:t>
      </w:r>
    </w:p>
    <w:p w14:paraId="4D409849" w14:textId="77777777" w:rsidR="0031469A" w:rsidRDefault="002A14C2" w:rsidP="002A14C2">
      <w:pPr>
        <w:pStyle w:val="Prrafodelista"/>
        <w:jc w:val="both"/>
      </w:pPr>
      <w:r>
        <w:t xml:space="preserve">Unidad Progresista </w:t>
      </w:r>
      <w:r w:rsidR="004F75AE">
        <w:t xml:space="preserve">ha adecuado </w:t>
      </w:r>
      <w:r>
        <w:t xml:space="preserve">a sus intereses </w:t>
      </w:r>
      <w:r w:rsidR="0031469A">
        <w:t>la Normativa Electoral utilizada para los p</w:t>
      </w:r>
      <w:r w:rsidR="004F75AE">
        <w:t xml:space="preserve">rocesos electorales internos, sin </w:t>
      </w:r>
      <w:r w:rsidR="0031469A">
        <w:t>respeta</w:t>
      </w:r>
      <w:r w:rsidR="004F75AE">
        <w:t>r</w:t>
      </w:r>
      <w:r w:rsidR="0031469A">
        <w:t xml:space="preserve"> las condiciones objetivas aplicadas en la LOREG , </w:t>
      </w:r>
      <w:r w:rsidR="004F75AE">
        <w:t xml:space="preserve">lo </w:t>
      </w:r>
      <w:r w:rsidR="004F75AE" w:rsidRPr="004F75AE">
        <w:rPr>
          <w:i/>
        </w:rPr>
        <w:t xml:space="preserve">que no </w:t>
      </w:r>
      <w:r w:rsidR="0031469A" w:rsidRPr="004F75AE">
        <w:rPr>
          <w:i/>
        </w:rPr>
        <w:t>garantiza el pluralismo político c</w:t>
      </w:r>
      <w:r w:rsidR="0031469A">
        <w:t>ontemplado en la Constitución Española, hasta el punto de que en la última convocatoria</w:t>
      </w:r>
      <w:r w:rsidR="004F75AE">
        <w:t xml:space="preserve"> electoral el grupo citado, </w:t>
      </w:r>
      <w:r w:rsidR="0031469A">
        <w:t>ha concurrido en solitario a los comicios, todo ello a pesar de que el art. 3° de los Estatutos de la ONCE define la "democracia interna" como principi</w:t>
      </w:r>
      <w:r>
        <w:t xml:space="preserve">o fundante de la institución. </w:t>
      </w:r>
    </w:p>
    <w:p w14:paraId="421EFCAA" w14:textId="77777777" w:rsidR="00A60D20" w:rsidRDefault="00A60D20" w:rsidP="002A14C2">
      <w:pPr>
        <w:pStyle w:val="Prrafodelista"/>
        <w:jc w:val="both"/>
        <w:rPr>
          <w:i/>
        </w:rPr>
      </w:pPr>
      <w:r>
        <w:t xml:space="preserve">Existe además una </w:t>
      </w:r>
      <w:r w:rsidRPr="00A60D20">
        <w:rPr>
          <w:i/>
        </w:rPr>
        <w:t xml:space="preserve">persecución, marginación y coacción dentro de la ONCE a toda persona trabajadora </w:t>
      </w:r>
      <w:r>
        <w:rPr>
          <w:i/>
        </w:rPr>
        <w:t>o afiliada que plantee oposición al grupo dirigente.</w:t>
      </w:r>
    </w:p>
    <w:p w14:paraId="39CFDEEC" w14:textId="77777777" w:rsidR="00AB2EEA" w:rsidRPr="00A60D20" w:rsidRDefault="00AB2EEA" w:rsidP="002A14C2">
      <w:pPr>
        <w:pStyle w:val="Prrafodelista"/>
        <w:jc w:val="both"/>
        <w:rPr>
          <w:i/>
        </w:rPr>
      </w:pPr>
    </w:p>
    <w:p w14:paraId="76A7E36A" w14:textId="77777777" w:rsidR="002A14C2" w:rsidRPr="0078472C" w:rsidRDefault="00C76913" w:rsidP="00A60D20">
      <w:pPr>
        <w:pStyle w:val="Prrafodelista"/>
        <w:numPr>
          <w:ilvl w:val="0"/>
          <w:numId w:val="1"/>
        </w:numPr>
        <w:jc w:val="both"/>
        <w:rPr>
          <w:b/>
        </w:rPr>
      </w:pPr>
      <w:r>
        <w:rPr>
          <w:b/>
        </w:rPr>
        <w:t xml:space="preserve">Una </w:t>
      </w:r>
      <w:r w:rsidR="00A60D20">
        <w:rPr>
          <w:b/>
        </w:rPr>
        <w:t xml:space="preserve">entidad opaca, sin transparencia, subordinando los intereses colectivos a los particulares de sus dirigentes: </w:t>
      </w:r>
      <w:r w:rsidR="0031469A">
        <w:t>Como consecuencia del monopolio de poder que ejerc</w:t>
      </w:r>
      <w:r>
        <w:t xml:space="preserve">e en la ONC </w:t>
      </w:r>
      <w:r w:rsidR="0031469A">
        <w:t xml:space="preserve">Unidad Progresista, </w:t>
      </w:r>
      <w:r w:rsidR="0031469A" w:rsidRPr="00A60D20">
        <w:rPr>
          <w:i/>
        </w:rPr>
        <w:t>existe una estructura megalómana de cargos representativos, directivos y mandos intermedios de la institución, sin contar los existentes en las fundaciones y entidades pertenec</w:t>
      </w:r>
      <w:r w:rsidR="000F3AAE" w:rsidRPr="00A60D20">
        <w:rPr>
          <w:i/>
        </w:rPr>
        <w:t xml:space="preserve">ientes al Grupo Social ONCE y el </w:t>
      </w:r>
      <w:r w:rsidR="0031469A" w:rsidRPr="00A60D20">
        <w:rPr>
          <w:i/>
        </w:rPr>
        <w:t xml:space="preserve"> grupo empresarial ILUNION, </w:t>
      </w:r>
      <w:r w:rsidR="000F3AAE" w:rsidRPr="00A60D20">
        <w:rPr>
          <w:i/>
        </w:rPr>
        <w:t xml:space="preserve">que se </w:t>
      </w:r>
      <w:r w:rsidR="004F75AE" w:rsidRPr="00A60D20">
        <w:rPr>
          <w:i/>
        </w:rPr>
        <w:t>asignan sueldos y retribuciones</w:t>
      </w:r>
      <w:r w:rsidR="000F3AAE" w:rsidRPr="00A60D20">
        <w:rPr>
          <w:i/>
        </w:rPr>
        <w:t xml:space="preserve"> </w:t>
      </w:r>
      <w:r w:rsidR="004F75AE" w:rsidRPr="00A60D20">
        <w:rPr>
          <w:i/>
        </w:rPr>
        <w:t>opacas</w:t>
      </w:r>
      <w:r w:rsidR="000F3AAE" w:rsidRPr="00A60D20">
        <w:rPr>
          <w:i/>
        </w:rPr>
        <w:t xml:space="preserve"> </w:t>
      </w:r>
      <w:r w:rsidR="0031469A" w:rsidRPr="00A60D20">
        <w:rPr>
          <w:i/>
        </w:rPr>
        <w:t>sin</w:t>
      </w:r>
      <w:r w:rsidR="002A14C2" w:rsidRPr="00A60D20">
        <w:rPr>
          <w:i/>
        </w:rPr>
        <w:t xml:space="preserve"> que </w:t>
      </w:r>
      <w:r w:rsidR="0031469A" w:rsidRPr="00A60D20">
        <w:rPr>
          <w:i/>
        </w:rPr>
        <w:t>exista la mínima transparencia sobre la cuantía de los emolumentos de dichos cargos, n</w:t>
      </w:r>
      <w:r w:rsidR="0031469A">
        <w:t>i siquiera después de la vigencia de la Ley de Transparencia (</w:t>
      </w:r>
      <w:r w:rsidR="0031469A" w:rsidRPr="002A14C2">
        <w:t>por eso se opusieron en su día</w:t>
      </w:r>
      <w:r>
        <w:t xml:space="preserve"> a estar dentro del ámbito de esta LEY, algo incomprensible en una entidad social y financiada por el Estado)</w:t>
      </w:r>
      <w:r w:rsidR="0031469A" w:rsidRPr="002A14C2">
        <w:t xml:space="preserve">, </w:t>
      </w:r>
      <w:r w:rsidR="0031469A">
        <w:t>si bien se conoce de forma confidencial su cará</w:t>
      </w:r>
      <w:r>
        <w:t>cter descomunal.</w:t>
      </w:r>
      <w:r>
        <w:rPr>
          <w:rStyle w:val="Refdenotaalfinal"/>
        </w:rPr>
        <w:endnoteReference w:id="1"/>
      </w:r>
    </w:p>
    <w:p w14:paraId="21CC57FD" w14:textId="77777777" w:rsidR="0078472C" w:rsidRPr="00AB2EEA" w:rsidRDefault="00AB2EEA" w:rsidP="0078472C">
      <w:pPr>
        <w:pStyle w:val="Prrafodelista"/>
        <w:jc w:val="both"/>
      </w:pPr>
      <w:r w:rsidRPr="00AB2EEA">
        <w:t xml:space="preserve">Dentro de la ONCE </w:t>
      </w:r>
      <w:r>
        <w:t>existe una persecución evidente a nivel sindical y político, acreditada por distintas sentencias judiciales por la que la Dirección p</w:t>
      </w:r>
      <w:r w:rsidR="00C76913">
        <w:t xml:space="preserve">rivilegia a los miembros de su </w:t>
      </w:r>
      <w:r>
        <w:t>sindicato y grupo afín y discrimina a los componentes de las organizaciones sindicales y políticas dl sector crítico. Ello implica que en  las relaciones laborales, en las relaciones asociativas y en la atención social se margina a las personas opositoras, espacto especialmente grave en el periodo electoral que se avecina.</w:t>
      </w:r>
    </w:p>
    <w:p w14:paraId="37584FC4" w14:textId="77777777" w:rsidR="0078472C" w:rsidRPr="0078472C" w:rsidRDefault="0078472C" w:rsidP="0078472C">
      <w:pPr>
        <w:pStyle w:val="Prrafodelista"/>
        <w:jc w:val="both"/>
        <w:rPr>
          <w:b/>
        </w:rPr>
      </w:pPr>
    </w:p>
    <w:p w14:paraId="51F8D749" w14:textId="77777777" w:rsidR="0078472C" w:rsidRPr="00C76913" w:rsidRDefault="0078472C" w:rsidP="00C76913">
      <w:pPr>
        <w:pStyle w:val="Prrafodelista"/>
        <w:jc w:val="both"/>
      </w:pPr>
      <w:r>
        <w:rPr>
          <w:b/>
        </w:rPr>
        <w:t xml:space="preserve">Una entidad con graves deficiencias en la atención de sus personas afiliadas: </w:t>
      </w:r>
      <w:r w:rsidR="00C76913">
        <w:rPr>
          <w:i/>
        </w:rPr>
        <w:t xml:space="preserve">La </w:t>
      </w:r>
      <w:r w:rsidR="00C76913" w:rsidRPr="00A60D20">
        <w:rPr>
          <w:i/>
        </w:rPr>
        <w:t xml:space="preserve"> forma monolítica de actuación subordina la prevalencia de la intervención social</w:t>
      </w:r>
      <w:r w:rsidR="00C76913">
        <w:t xml:space="preserve"> de los/las  profesionales de los servicios sociales a la conveniencia política del grupo gobernante para </w:t>
      </w:r>
      <w:r w:rsidR="00C76913" w:rsidRPr="00A60D20">
        <w:rPr>
          <w:i/>
        </w:rPr>
        <w:t xml:space="preserve">captar apoyos de los nuevos afiliados </w:t>
      </w:r>
      <w:r w:rsidR="00C76913" w:rsidRPr="00C76913">
        <w:rPr>
          <w:i/>
        </w:rPr>
        <w:t xml:space="preserve">y de las personas ciegas sin actividad laboral en la ONCE, </w:t>
      </w:r>
      <w:r w:rsidR="00C76913">
        <w:t xml:space="preserve">lo que determina que aspectos tan cruciales desde el punto de vista de la atención social como la acogida dela persona usuaria, interfiriendo gravemente con actividades ajenas e incluso contraproducentes con su estado psicológico. Igualmente, </w:t>
      </w:r>
      <w:r w:rsidR="00C76913" w:rsidRPr="00C76913">
        <w:rPr>
          <w:i/>
        </w:rPr>
        <w:t>la absorción de las personas mayores y jóvenes basada en sus necesidades propias por parte de la dirección para su grupo político, en</w:t>
      </w:r>
      <w:r w:rsidR="00C76913">
        <w:t xml:space="preserve"> lugar de afrontar su problemática concreta con una perspectiva promocional y de acompañamiento de los itinerarios correspondientes, </w:t>
      </w:r>
      <w:r w:rsidR="00C76913" w:rsidRPr="00A60D20">
        <w:rPr>
          <w:i/>
        </w:rPr>
        <w:t xml:space="preserve">produce un efecto clientelar totalmente negativo para su apoyo y para la participación </w:t>
      </w:r>
      <w:r w:rsidR="00C76913">
        <w:t>libre y democrática en la Organización.</w:t>
      </w:r>
    </w:p>
    <w:p w14:paraId="5267F77E" w14:textId="77777777" w:rsidR="0078472C" w:rsidRPr="00C76913" w:rsidRDefault="0078472C" w:rsidP="00C76913">
      <w:pPr>
        <w:ind w:left="708"/>
        <w:jc w:val="both"/>
      </w:pPr>
      <w:r>
        <w:t xml:space="preserve">El creciente recorte de la actividad institucional de la ONCE en los territorios menos </w:t>
      </w:r>
      <w:r w:rsidR="00E1046E">
        <w:t>poblados del</w:t>
      </w:r>
      <w:r>
        <w:t xml:space="preserve"> Estado, con la desaparición incluso de sus agencias en 4 capitales de provincia, comporta igualmente un rebaje en la prestación de servicios en las zonas más deprimidas. Aunque ahora con cierto oportunismo se haya anunc</w:t>
      </w:r>
      <w:r w:rsidR="00E1046E">
        <w:t xml:space="preserve">iado el retoque de esa política. </w:t>
      </w:r>
    </w:p>
    <w:p w14:paraId="798E6CCB" w14:textId="77777777" w:rsidR="00F7026A" w:rsidRPr="00A60D20" w:rsidRDefault="00F7026A" w:rsidP="00F7026A">
      <w:pPr>
        <w:pStyle w:val="Prrafodelista"/>
        <w:jc w:val="both"/>
        <w:rPr>
          <w:b/>
        </w:rPr>
      </w:pPr>
    </w:p>
    <w:p w14:paraId="67F0A7A6" w14:textId="77777777" w:rsidR="00A60D20" w:rsidRPr="00F7026A" w:rsidRDefault="00A60D20" w:rsidP="00A60D20">
      <w:pPr>
        <w:pStyle w:val="Prrafodelista"/>
        <w:numPr>
          <w:ilvl w:val="0"/>
          <w:numId w:val="1"/>
        </w:numPr>
        <w:jc w:val="both"/>
        <w:rPr>
          <w:b/>
        </w:rPr>
      </w:pPr>
      <w:r>
        <w:rPr>
          <w:b/>
        </w:rPr>
        <w:t xml:space="preserve">Una entidad sin un control real del Consejo del Protectorado: </w:t>
      </w:r>
      <w:r>
        <w:t xml:space="preserve">la ONCE y todo el entramado </w:t>
      </w:r>
      <w:r w:rsidR="00C76913">
        <w:t xml:space="preserve">complejo y empresarial </w:t>
      </w:r>
      <w:r>
        <w:t xml:space="preserve">creado a su alrededor, con el devenir de los años se ha convertid en una entidad tan potente que escapa al control real de la Administración. Apenas una pequeña unidad en la Administración General del Estado </w:t>
      </w:r>
      <w:r w:rsidR="00F7026A">
        <w:t>ejerc</w:t>
      </w:r>
      <w:r w:rsidR="00C76913">
        <w:t xml:space="preserve">e la función de protectorado, con una participación puntual  en dicho </w:t>
      </w:r>
      <w:r w:rsidR="00F7026A">
        <w:t xml:space="preserve">Consejo de los distintos Ministerios afectados; </w:t>
      </w:r>
      <w:r>
        <w:t>y esto unido a que no hay vo</w:t>
      </w:r>
      <w:r w:rsidR="00F7026A">
        <w:t>z en el Consejo del Protectorado de grupos políticos de oposición a la Dirección de la ONCE la función de control es escasa.</w:t>
      </w:r>
    </w:p>
    <w:p w14:paraId="165C678B" w14:textId="77777777" w:rsidR="00F7026A" w:rsidRPr="00F7026A" w:rsidRDefault="00F7026A" w:rsidP="00F7026A">
      <w:pPr>
        <w:pStyle w:val="Prrafodelista"/>
        <w:jc w:val="both"/>
        <w:rPr>
          <w:b/>
        </w:rPr>
      </w:pPr>
    </w:p>
    <w:p w14:paraId="71FD09F9" w14:textId="77777777" w:rsidR="002A14C2" w:rsidRPr="00573E4A" w:rsidRDefault="00F7026A" w:rsidP="00573E4A">
      <w:pPr>
        <w:pStyle w:val="Prrafodelista"/>
        <w:numPr>
          <w:ilvl w:val="0"/>
          <w:numId w:val="1"/>
        </w:numPr>
        <w:jc w:val="both"/>
        <w:rPr>
          <w:b/>
        </w:rPr>
      </w:pPr>
      <w:r>
        <w:rPr>
          <w:b/>
        </w:rPr>
        <w:lastRenderedPageBreak/>
        <w:t xml:space="preserve">Una entidad que dirige el movimiento social de la discapacidad en nuestro país: </w:t>
      </w:r>
      <w:r w:rsidR="000B55DB">
        <w:t xml:space="preserve">La ONCE y con el  CERMI pastorea y dirige  el movimiento social de la discapacidad y a través de la Plataforma del Tercer Sector </w:t>
      </w:r>
      <w:r w:rsidR="000B55DB">
        <w:rPr>
          <w:b/>
        </w:rPr>
        <w:t xml:space="preserve"> a todo el movimiento de acción social. </w:t>
      </w:r>
      <w:r w:rsidR="000B55DB">
        <w:t xml:space="preserve">Es la entidad con más recursos de todo tipo para poder cofinanciar proyectos, adelantar pagos, sabiendo que nadie le va a hacer sombra </w:t>
      </w:r>
      <w:r w:rsidR="00AB2EEA">
        <w:t xml:space="preserve">y que a través de ella se pueden obtener beneficios, incluso en el </w:t>
      </w:r>
      <w:r w:rsidR="00C76913">
        <w:t>ámbito</w:t>
      </w:r>
      <w:r w:rsidR="00AB2EEA">
        <w:t xml:space="preserve"> internacional, ya que está plenamente </w:t>
      </w:r>
      <w:r w:rsidR="00C76913">
        <w:t>introducida</w:t>
      </w:r>
      <w:r w:rsidR="00AB2EEA">
        <w:t xml:space="preserve"> como lobby en las diferentes organizaciones europeas y mundiales. </w:t>
      </w:r>
    </w:p>
    <w:p w14:paraId="1374846E" w14:textId="77777777" w:rsidR="005448F3" w:rsidRPr="005448F3" w:rsidRDefault="005448F3" w:rsidP="005448F3">
      <w:pPr>
        <w:ind w:left="720"/>
        <w:contextualSpacing/>
        <w:jc w:val="both"/>
        <w:rPr>
          <w:rFonts w:ascii="Calibri" w:eastAsia="Calibri" w:hAnsi="Calibri" w:cs="Times New Roman"/>
          <w:b/>
          <w:i/>
        </w:rPr>
      </w:pPr>
    </w:p>
    <w:p w14:paraId="780923E2" w14:textId="77777777" w:rsidR="00573E4A" w:rsidRPr="005448F3" w:rsidRDefault="005448F3" w:rsidP="005448F3">
      <w:pPr>
        <w:jc w:val="both"/>
        <w:rPr>
          <w:b/>
        </w:rPr>
      </w:pPr>
      <w:r w:rsidRPr="005448F3">
        <w:rPr>
          <w:rFonts w:ascii="Calibri" w:eastAsia="Calibri" w:hAnsi="Calibri" w:cs="Times New Roman"/>
          <w:b/>
        </w:rPr>
        <w:t xml:space="preserve">CONCLUSION ¿DE QUE HABLAMOS CUANDO HABLAMOS DE LA ONCE? ¿De una organización plural y democrática o de una entidad idéntica a los Sindicatos Verticales, entidad corporativa  donde bajo el lema de que acoge a todas las personas afectadas y lucha por sus intereses, en realidad beneficia a una MINORIA DIRIGENTE QUE  MONOPOLIZA EL PODER – Económico y real- E INCLUYE A TODOS SUS CARGOS, TODOS </w:t>
      </w:r>
      <w:r w:rsidR="00C76913">
        <w:rPr>
          <w:rFonts w:ascii="Calibri" w:eastAsia="Calibri" w:hAnsi="Calibri" w:cs="Times New Roman"/>
          <w:b/>
        </w:rPr>
        <w:t xml:space="preserve">ELLOS/ELLAS AFILIADOS A UP </w:t>
      </w:r>
      <w:r w:rsidRPr="005448F3">
        <w:rPr>
          <w:rFonts w:ascii="Calibri" w:eastAsia="Calibri" w:hAnsi="Calibri" w:cs="Times New Roman"/>
          <w:b/>
        </w:rPr>
        <w:t>Y DEJA A LOS DEMAS SIN VOZ, Y DOBLEGADOS A SUS DECISIONES QUE NO SE DEBATEN, SOLO SE ACATAN.</w:t>
      </w:r>
    </w:p>
    <w:p w14:paraId="11B29096" w14:textId="77777777" w:rsidR="00573E4A" w:rsidRPr="00573E4A" w:rsidRDefault="00573E4A" w:rsidP="00573E4A">
      <w:pPr>
        <w:pStyle w:val="Prrafodelista"/>
        <w:jc w:val="both"/>
        <w:rPr>
          <w:b/>
        </w:rPr>
      </w:pPr>
    </w:p>
    <w:p w14:paraId="0A618B29" w14:textId="77777777" w:rsidR="002A14C2" w:rsidRPr="00F175F0" w:rsidRDefault="00F175F0" w:rsidP="00A60D20">
      <w:pPr>
        <w:jc w:val="both"/>
        <w:rPr>
          <w:b/>
          <w:sz w:val="24"/>
          <w:szCs w:val="24"/>
          <w:u w:val="single"/>
        </w:rPr>
      </w:pPr>
      <w:r w:rsidRPr="00F175F0">
        <w:rPr>
          <w:b/>
          <w:sz w:val="24"/>
          <w:szCs w:val="24"/>
          <w:u w:val="single"/>
        </w:rPr>
        <w:t>¿</w:t>
      </w:r>
      <w:r w:rsidR="00E1046E" w:rsidRPr="00F175F0">
        <w:rPr>
          <w:b/>
          <w:sz w:val="24"/>
          <w:szCs w:val="24"/>
          <w:u w:val="single"/>
        </w:rPr>
        <w:t>Por qué sucede esto? ¿Cómo es posible este estado de cosas?</w:t>
      </w:r>
    </w:p>
    <w:p w14:paraId="5B244E01" w14:textId="77777777" w:rsidR="000B55DB" w:rsidRDefault="00E1046E" w:rsidP="000B55DB">
      <w:pPr>
        <w:pStyle w:val="Prrafodelista"/>
        <w:numPr>
          <w:ilvl w:val="0"/>
          <w:numId w:val="4"/>
        </w:numPr>
        <w:jc w:val="both"/>
      </w:pPr>
      <w:r w:rsidRPr="000B55DB">
        <w:rPr>
          <w:b/>
        </w:rPr>
        <w:t>Porque la ONCE tiene una muy buena imagen, que NADIE, se atreve a cuestionar</w:t>
      </w:r>
      <w:r w:rsidR="000B55DB" w:rsidRPr="000B55DB">
        <w:rPr>
          <w:b/>
        </w:rPr>
        <w:t>:</w:t>
      </w:r>
      <w:r w:rsidR="000B55DB" w:rsidRPr="000B55DB">
        <w:t xml:space="preserve"> </w:t>
      </w:r>
    </w:p>
    <w:p w14:paraId="1AD1595A" w14:textId="77777777" w:rsidR="000B55DB" w:rsidRDefault="000B55DB" w:rsidP="000B55DB">
      <w:pPr>
        <w:jc w:val="both"/>
      </w:pPr>
      <w:r>
        <w:t xml:space="preserve">40 AÑOS DE QUÉ DEMOCRACIA: LA ONCE Y LA RESPONSABILIDAD DEL ESTADO. Y  LA REFORMA LABORAL DEJA ATRÁS A LAS PERSONAS CON DISCAPACIDAD EN EL COMBATE DE LA PRECARIEDAD. Son </w:t>
      </w:r>
      <w:r w:rsidR="00C76913">
        <w:t xml:space="preserve">títulos de dos artículo </w:t>
      </w:r>
      <w:r>
        <w:t>documentados</w:t>
      </w:r>
      <w:r w:rsidR="00C76913">
        <w:t xml:space="preserve">, que encierran un grito sordo </w:t>
      </w:r>
      <w:r>
        <w:t>de incompetencia, sin eco ni reverberación; grito ahogado por la</w:t>
      </w:r>
      <w:r w:rsidR="00C76913">
        <w:t xml:space="preserve"> connivencia de los distintos Go</w:t>
      </w:r>
      <w:r>
        <w:t>biernos a lo largo de los últimos 25 años, que amparados en el buenismo del CERMI Y sobre todo de la ONCE, perm</w:t>
      </w:r>
      <w:r w:rsidR="00466820">
        <w:t xml:space="preserve">iten que ejerzan sus programas </w:t>
      </w:r>
      <w:r>
        <w:t>como entidad prestadora de s</w:t>
      </w:r>
      <w:r w:rsidR="00466820">
        <w:t xml:space="preserve">ervicios sin el debido control </w:t>
      </w:r>
      <w:r>
        <w:t>bajo la figura del Protectorado, que se inhibe de sus funciones y que, previsibleme</w:t>
      </w:r>
      <w:r w:rsidR="00466820">
        <w:t xml:space="preserve">nte, no ejercerán como garante </w:t>
      </w:r>
      <w:r>
        <w:t xml:space="preserve">de restituir la democracia interna, porque los arietes de la discapacidad, jugarán sus bazas al amparo del prestigio engañoso de que gozan. </w:t>
      </w:r>
    </w:p>
    <w:p w14:paraId="6C5D9521" w14:textId="77777777" w:rsidR="000B55DB" w:rsidRPr="00AB2EEA" w:rsidRDefault="000B55DB" w:rsidP="000B55DB">
      <w:pPr>
        <w:pStyle w:val="Prrafodelista"/>
        <w:numPr>
          <w:ilvl w:val="0"/>
          <w:numId w:val="4"/>
        </w:numPr>
        <w:jc w:val="both"/>
      </w:pPr>
      <w:r>
        <w:rPr>
          <w:b/>
        </w:rPr>
        <w:t>Porque la ONCE gasta lo que nadie sabe y su Direcci</w:t>
      </w:r>
      <w:r w:rsidR="00AB2EEA">
        <w:rPr>
          <w:b/>
        </w:rPr>
        <w:t>ón bien se guarda de mostrar en publicidad.</w:t>
      </w:r>
    </w:p>
    <w:p w14:paraId="5D2EFF1C" w14:textId="77777777" w:rsidR="00AB2EEA" w:rsidRDefault="00AB2EEA" w:rsidP="00AB2EEA">
      <w:pPr>
        <w:jc w:val="both"/>
      </w:pPr>
      <w:r>
        <w:t xml:space="preserve">Quienquiera que oiga radio, lea prensa, vea televisión o mire vallas, en todo lugar y medio de comunicación la ONCE está presente, por lo que es prácticamente imposible que se filtre la más mínima crítica. Podemos afirmar con toda rotundidad que los medios están comprados. Esto unido a la causa anterior ¿ quien va a cuestionar una organización que </w:t>
      </w:r>
      <w:r>
        <w:rPr>
          <w:i/>
        </w:rPr>
        <w:t xml:space="preserve">defiende a las personas ciegas? </w:t>
      </w:r>
      <w:r>
        <w:t>El rechazo social sería inmediato.</w:t>
      </w:r>
    </w:p>
    <w:p w14:paraId="6EFDB334" w14:textId="77777777" w:rsidR="00AB2EEA" w:rsidRPr="00573E4A" w:rsidRDefault="00AB2EEA" w:rsidP="00AB2EEA">
      <w:pPr>
        <w:pStyle w:val="Prrafodelista"/>
        <w:numPr>
          <w:ilvl w:val="0"/>
          <w:numId w:val="4"/>
        </w:numPr>
        <w:jc w:val="both"/>
        <w:rPr>
          <w:b/>
          <w:i/>
        </w:rPr>
      </w:pPr>
      <w:r>
        <w:rPr>
          <w:b/>
        </w:rPr>
        <w:t>Porque esta situación es funcional para los Gobiernos y la Dirección de la ONCE lo sabe y lo aprovecha</w:t>
      </w:r>
    </w:p>
    <w:p w14:paraId="15D0D086" w14:textId="77777777" w:rsidR="00573E4A" w:rsidRPr="00F175F0" w:rsidRDefault="00573E4A" w:rsidP="00573E4A">
      <w:pPr>
        <w:jc w:val="both"/>
        <w:rPr>
          <w:b/>
          <w:i/>
        </w:rPr>
      </w:pPr>
      <w:r>
        <w:t xml:space="preserve">El coste </w:t>
      </w:r>
      <w:r w:rsidR="00466820">
        <w:t>político</w:t>
      </w:r>
      <w:r>
        <w:t xml:space="preserve"> que supondría para un Gobierno denunciar esta situación sería enorme y por otra parte es cómodo</w:t>
      </w:r>
      <w:r>
        <w:rPr>
          <w:i/>
        </w:rPr>
        <w:t xml:space="preserve"> mantener la situación y dejar hacer a la Dirección, porque de esta manera el sector de la discapacidad no protesta, está controlado. </w:t>
      </w:r>
      <w:r>
        <w:t>Incluso se establece est</w:t>
      </w:r>
      <w:r w:rsidR="006467A6">
        <w:t xml:space="preserve">a  complicidad implícita interesa ambas partes: así </w:t>
      </w:r>
      <w:r>
        <w:t xml:space="preserve">un movimiento social reivindicativo, se convierte en un </w:t>
      </w:r>
      <w:r>
        <w:lastRenderedPageBreak/>
        <w:t xml:space="preserve">movimiento apaciaguado,  pero eso sí que nadie ose tocar los privilegios de la Dirección, porque </w:t>
      </w:r>
      <w:r w:rsidR="006467A6">
        <w:t xml:space="preserve">si no, </w:t>
      </w:r>
      <w:r>
        <w:t>l</w:t>
      </w:r>
      <w:r w:rsidRPr="00F175F0">
        <w:t xml:space="preserve">os saco a la calle. </w:t>
      </w:r>
    </w:p>
    <w:p w14:paraId="06DC5743" w14:textId="77777777" w:rsidR="00573E4A" w:rsidRPr="00573E4A" w:rsidRDefault="00573E4A" w:rsidP="00573E4A">
      <w:pPr>
        <w:jc w:val="both"/>
      </w:pPr>
      <w:r w:rsidRPr="00F175F0">
        <w:rPr>
          <w:b/>
          <w:i/>
        </w:rPr>
        <w:t>Por eso la Direcci</w:t>
      </w:r>
      <w:r w:rsidR="00F175F0" w:rsidRPr="00F175F0">
        <w:rPr>
          <w:b/>
          <w:i/>
        </w:rPr>
        <w:t>ón se aprovecha y juega fuerte y los diferentes Gobiernos son cómplices en el mantenimiento de esta situación</w:t>
      </w:r>
      <w:r w:rsidR="00F175F0">
        <w:rPr>
          <w:b/>
          <w:i/>
        </w:rPr>
        <w:t xml:space="preserve"> injusta</w:t>
      </w:r>
      <w:r w:rsidR="00466820">
        <w:rPr>
          <w:b/>
          <w:i/>
        </w:rPr>
        <w:t xml:space="preserve">, inmoral y </w:t>
      </w:r>
      <w:r w:rsidR="00F175F0" w:rsidRPr="00F175F0">
        <w:rPr>
          <w:b/>
          <w:i/>
        </w:rPr>
        <w:t>antidemocrática</w:t>
      </w:r>
      <w:r w:rsidR="006467A6">
        <w:t xml:space="preserve"> y permanentemente </w:t>
      </w:r>
      <w:r w:rsidR="006467A6">
        <w:rPr>
          <w:b/>
        </w:rPr>
        <w:t xml:space="preserve"> </w:t>
      </w:r>
      <w:r w:rsidR="006467A6">
        <w:rPr>
          <w:b/>
          <w:i/>
        </w:rPr>
        <w:t xml:space="preserve">denunciada. </w:t>
      </w:r>
      <w:r w:rsidR="006467A6">
        <w:rPr>
          <w:b/>
        </w:rPr>
        <w:t>L</w:t>
      </w:r>
      <w:r>
        <w:t>a última muestra la tenemos  en los esfuerzos de PUEDO para revertir la situación actual de la ONCE, que han resultado valdíos. El acuerdo ONCE/Gobierno, aprobado el pasado 02-12-2.021m, llevan el sello de la Institución, y ha constituido un revés a nuestras aspiraciones, al ser ignoradas nuestras propuestas y fijar la Administración una reunión  con nuestros representantes para una fecha posterior al cierre de las negociaciones del mismo. ¿Qué nos queda por hacer y quién nos hace caso?</w:t>
      </w:r>
    </w:p>
    <w:p w14:paraId="4E0C49C1" w14:textId="77777777" w:rsidR="00AB2EEA" w:rsidRDefault="00AB2EEA" w:rsidP="00AB2EEA">
      <w:pPr>
        <w:jc w:val="both"/>
        <w:rPr>
          <w:b/>
        </w:rPr>
      </w:pPr>
    </w:p>
    <w:p w14:paraId="48765598" w14:textId="77777777" w:rsidR="00573E4A" w:rsidRPr="006467A6" w:rsidRDefault="00F175F0" w:rsidP="00AB2EEA">
      <w:pPr>
        <w:jc w:val="both"/>
        <w:rPr>
          <w:b/>
          <w:sz w:val="24"/>
          <w:szCs w:val="24"/>
          <w:u w:val="single"/>
        </w:rPr>
      </w:pPr>
      <w:r w:rsidRPr="006467A6">
        <w:rPr>
          <w:b/>
          <w:sz w:val="24"/>
          <w:szCs w:val="24"/>
          <w:u w:val="single"/>
        </w:rPr>
        <w:t>¿</w:t>
      </w:r>
      <w:r w:rsidR="00573E4A" w:rsidRPr="006467A6">
        <w:rPr>
          <w:b/>
          <w:sz w:val="24"/>
          <w:szCs w:val="24"/>
          <w:u w:val="single"/>
        </w:rPr>
        <w:t xml:space="preserve">Es esta cuestión </w:t>
      </w:r>
      <w:r w:rsidRPr="006467A6">
        <w:rPr>
          <w:b/>
          <w:sz w:val="24"/>
          <w:szCs w:val="24"/>
          <w:u w:val="single"/>
        </w:rPr>
        <w:t>irreversible?</w:t>
      </w:r>
    </w:p>
    <w:p w14:paraId="7EBE71F2" w14:textId="77777777" w:rsidR="000B55DB" w:rsidRDefault="00F175F0" w:rsidP="000B55DB">
      <w:pPr>
        <w:jc w:val="both"/>
      </w:pPr>
      <w:r>
        <w:t>Evidentemente se puede revertir, y nuestra Organización</w:t>
      </w:r>
      <w:r w:rsidRPr="00F175F0">
        <w:rPr>
          <w:b/>
        </w:rPr>
        <w:t xml:space="preserve">, PUEDO </w:t>
      </w:r>
      <w:r>
        <w:t xml:space="preserve">tiene una </w:t>
      </w:r>
      <w:r>
        <w:rPr>
          <w:b/>
        </w:rPr>
        <w:t>PROPUESTA</w:t>
      </w:r>
      <w:r>
        <w:t xml:space="preserve"> que ofrece a los grupos opositores a la actual Dirección, a los Sindicatos y sobre todo al Gobierno para modificar esta situación, desde el reconocimiento del trabajo llevado a cabo durante c</w:t>
      </w:r>
      <w:r w:rsidR="006467A6">
        <w:t>asi ya un siglo de historia de</w:t>
      </w:r>
      <w:r w:rsidR="00466820">
        <w:t xml:space="preserve"> la ONCE </w:t>
      </w:r>
      <w:r>
        <w:t>en favor de personas ciegas y contando con nuestra leal colaboración para mejorar la Organización a la que queremos y en la que nos hemos crecido y formado.</w:t>
      </w:r>
    </w:p>
    <w:p w14:paraId="6B2646EC" w14:textId="77777777" w:rsidR="007C653F" w:rsidRPr="007C653F" w:rsidRDefault="00F175F0" w:rsidP="007C653F">
      <w:pPr>
        <w:pStyle w:val="Prrafodelista"/>
        <w:numPr>
          <w:ilvl w:val="0"/>
          <w:numId w:val="5"/>
        </w:numPr>
        <w:jc w:val="both"/>
        <w:rPr>
          <w:b/>
        </w:rPr>
      </w:pPr>
      <w:r>
        <w:rPr>
          <w:b/>
          <w:i/>
        </w:rPr>
        <w:t xml:space="preserve"> </w:t>
      </w:r>
      <w:r>
        <w:rPr>
          <w:b/>
        </w:rPr>
        <w:t xml:space="preserve">Lo primero y fundamental que condiciona todo los posterior, es </w:t>
      </w:r>
      <w:r w:rsidRPr="00B4009E">
        <w:rPr>
          <w:i/>
        </w:rPr>
        <w:t xml:space="preserve">que </w:t>
      </w:r>
      <w:r w:rsidRPr="00466820">
        <w:rPr>
          <w:b/>
          <w:i/>
        </w:rPr>
        <w:t>el Ministerio de Derechos Sociales, junto con el resto de departamentos ministeriales partícipes en el Consejo de Protectorado, constituya</w:t>
      </w:r>
      <w:r w:rsidRPr="00F175F0">
        <w:rPr>
          <w:b/>
          <w:i/>
        </w:rPr>
        <w:t xml:space="preserve">n una Mesa para la democratización de la ONCE </w:t>
      </w:r>
      <w:r>
        <w:t>con presencia de las asociaciones y sindicatos con implantación en la entidad, al objeto de promover un nuevo Modelo de Participación Democrática en la ONCE que asegure el pluralismo político y la limpieza de los procesos de participación democrática para la formación de los nuevos órganos institucionales, adoptando el mecanismo más adecuado para cumplir tales objetivos sin descartar un proceso transitorio tutelado por la Administración. Para conseguirlo, es necesario exigir tanto al Ministerio como al Consejo de protectorado que expresen de una vez cual es el plan que seguramente</w:t>
      </w:r>
      <w:r w:rsidR="00B4009E">
        <w:t xml:space="preserve"> ya existe. </w:t>
      </w:r>
      <w:r w:rsidR="00B4009E">
        <w:rPr>
          <w:b/>
          <w:i/>
        </w:rPr>
        <w:t xml:space="preserve">Es imprescindible que en el Consejo General haya voces críticas que </w:t>
      </w:r>
      <w:r w:rsidR="00466820">
        <w:rPr>
          <w:b/>
          <w:i/>
        </w:rPr>
        <w:t>representen</w:t>
      </w:r>
      <w:r w:rsidR="00B4009E">
        <w:rPr>
          <w:b/>
          <w:i/>
        </w:rPr>
        <w:t xml:space="preserve"> a quienes no pu</w:t>
      </w:r>
      <w:r w:rsidR="007C653F">
        <w:rPr>
          <w:b/>
          <w:i/>
        </w:rPr>
        <w:t>eden o no se atreven a disentir</w:t>
      </w:r>
    </w:p>
    <w:p w14:paraId="367BCF3C" w14:textId="77777777" w:rsidR="007C653F" w:rsidRDefault="007C653F" w:rsidP="007C653F">
      <w:pPr>
        <w:pStyle w:val="Prrafodelista"/>
        <w:jc w:val="both"/>
        <w:rPr>
          <w:b/>
        </w:rPr>
      </w:pPr>
    </w:p>
    <w:p w14:paraId="46CA023E" w14:textId="77777777" w:rsidR="00FD4670" w:rsidRPr="006467A6" w:rsidRDefault="007C653F" w:rsidP="006467A6">
      <w:pPr>
        <w:pStyle w:val="Prrafodelista"/>
        <w:numPr>
          <w:ilvl w:val="0"/>
          <w:numId w:val="5"/>
        </w:numPr>
        <w:jc w:val="both"/>
        <w:rPr>
          <w:b/>
        </w:rPr>
      </w:pPr>
      <w:r w:rsidRPr="007C653F">
        <w:t xml:space="preserve">En su actividad cotidiana, </w:t>
      </w:r>
      <w:r>
        <w:t xml:space="preserve"> y de forma inmediata </w:t>
      </w:r>
      <w:r w:rsidRPr="007C653F">
        <w:rPr>
          <w:b/>
        </w:rPr>
        <w:t>el Consejo del Protectorado</w:t>
      </w:r>
      <w:r w:rsidRPr="007C653F">
        <w:rPr>
          <w:b/>
          <w:i/>
        </w:rPr>
        <w:t xml:space="preserve"> debe fijar criterios para que la Dirección de la ONCE  practique una neutralidad absolu</w:t>
      </w:r>
      <w:r>
        <w:rPr>
          <w:b/>
          <w:i/>
        </w:rPr>
        <w:t>ta respecto</w:t>
      </w:r>
      <w:r w:rsidRPr="007C653F">
        <w:rPr>
          <w:b/>
          <w:i/>
        </w:rPr>
        <w:t xml:space="preserve"> a la actividad interna de los grupos, asociaciones y sindicatos, </w:t>
      </w:r>
      <w:r w:rsidR="00466820" w:rsidRPr="007C653F">
        <w:rPr>
          <w:b/>
          <w:i/>
        </w:rPr>
        <w:t>facilitándoles</w:t>
      </w:r>
      <w:r w:rsidRPr="007C653F">
        <w:rPr>
          <w:b/>
          <w:i/>
        </w:rPr>
        <w:t xml:space="preserve"> los medios institucionales adecuados para su funcionamiento, </w:t>
      </w:r>
      <w:r>
        <w:t xml:space="preserve">en base a la legalidad sindical y asociativa vigente y a la equidad entre los diferentes intervinientes, </w:t>
      </w:r>
      <w:r w:rsidRPr="007C653F">
        <w:rPr>
          <w:b/>
          <w:i/>
        </w:rPr>
        <w:t xml:space="preserve">creando un dispositivo para la recepción de </w:t>
      </w:r>
      <w:r>
        <w:rPr>
          <w:b/>
          <w:i/>
        </w:rPr>
        <w:t xml:space="preserve">quejas y reclamaciones que puedan </w:t>
      </w:r>
      <w:r w:rsidRPr="007C653F">
        <w:rPr>
          <w:b/>
          <w:i/>
        </w:rPr>
        <w:t xml:space="preserve"> ser sustanciado por el </w:t>
      </w:r>
      <w:r>
        <w:rPr>
          <w:b/>
          <w:i/>
        </w:rPr>
        <w:t>órgano de tutela en tiempo y forma</w:t>
      </w:r>
      <w:r w:rsidRPr="007C653F">
        <w:rPr>
          <w:b/>
          <w:i/>
        </w:rPr>
        <w:t xml:space="preserve"> adecuados a la problemática existente</w:t>
      </w:r>
      <w:r>
        <w:rPr>
          <w:b/>
          <w:i/>
        </w:rPr>
        <w:t xml:space="preserve">, </w:t>
      </w:r>
      <w:r w:rsidR="006467A6">
        <w:rPr>
          <w:b/>
          <w:i/>
        </w:rPr>
        <w:t xml:space="preserve"> </w:t>
      </w:r>
      <w:r>
        <w:t xml:space="preserve">y con </w:t>
      </w:r>
      <w:r w:rsidRPr="007C653F">
        <w:rPr>
          <w:b/>
          <w:i/>
        </w:rPr>
        <w:t xml:space="preserve"> </w:t>
      </w:r>
      <w:r>
        <w:t>el suficient</w:t>
      </w:r>
      <w:r w:rsidR="00466820">
        <w:t xml:space="preserve">e anonimato </w:t>
      </w:r>
      <w:r>
        <w:t xml:space="preserve">para evitar represalias  o coacciones </w:t>
      </w:r>
    </w:p>
    <w:p w14:paraId="4EC4EF5F" w14:textId="77777777" w:rsidR="007C653F" w:rsidRPr="00FD4670" w:rsidRDefault="007C653F" w:rsidP="007C653F">
      <w:pPr>
        <w:pStyle w:val="Prrafodelista"/>
        <w:rPr>
          <w:b/>
          <w:i/>
        </w:rPr>
      </w:pPr>
    </w:p>
    <w:p w14:paraId="741FEA19" w14:textId="77777777" w:rsidR="007C653F" w:rsidRPr="00FD4670" w:rsidRDefault="00FD4670" w:rsidP="007C653F">
      <w:pPr>
        <w:pStyle w:val="Prrafodelista"/>
        <w:numPr>
          <w:ilvl w:val="0"/>
          <w:numId w:val="5"/>
        </w:numPr>
        <w:jc w:val="both"/>
        <w:rPr>
          <w:b/>
        </w:rPr>
      </w:pPr>
      <w:r w:rsidRPr="00FD4670">
        <w:rPr>
          <w:b/>
          <w:i/>
        </w:rPr>
        <w:t>La ONCE podría transformarse en una Organización de base asociativa con prestación de servicios especializados</w:t>
      </w:r>
      <w:r>
        <w:rPr>
          <w:b/>
          <w:i/>
        </w:rPr>
        <w:t xml:space="preserve"> y actualizado a nuevas realidades </w:t>
      </w:r>
      <w:r w:rsidRPr="00FD4670">
        <w:rPr>
          <w:b/>
          <w:i/>
        </w:rPr>
        <w:t xml:space="preserve">: </w:t>
      </w:r>
      <w:r>
        <w:t xml:space="preserve">Braille, formación en </w:t>
      </w:r>
      <w:r>
        <w:lastRenderedPageBreak/>
        <w:t xml:space="preserve">nuevas </w:t>
      </w:r>
      <w:r w:rsidR="00466820">
        <w:t>tecnologías</w:t>
      </w:r>
      <w:r>
        <w:t xml:space="preserve"> , atención a la baja visi</w:t>
      </w:r>
      <w:r w:rsidR="00466820">
        <w:t xml:space="preserve">ón, promocionar e instruir en la </w:t>
      </w:r>
      <w:r>
        <w:t xml:space="preserve">utilización del software libre (NVDA, LINUS, </w:t>
      </w:r>
      <w:r w:rsidR="00466820">
        <w:t xml:space="preserve">etc); </w:t>
      </w:r>
      <w:r>
        <w:t xml:space="preserve">colaborando con la Universidad en la </w:t>
      </w:r>
      <w:r>
        <w:rPr>
          <w:b/>
          <w:i/>
        </w:rPr>
        <w:t xml:space="preserve">investigación </w:t>
      </w:r>
      <w:r>
        <w:t xml:space="preserve">de programas apropiados para el desenvolvimiento de los </w:t>
      </w:r>
      <w:r w:rsidR="00466820">
        <w:t xml:space="preserve">ciegos y  ciegas; incentivando </w:t>
      </w:r>
      <w:r>
        <w:t xml:space="preserve">los puestos de trabajo reservados a personas con discapacidad funcional y </w:t>
      </w:r>
      <w:r>
        <w:rPr>
          <w:b/>
          <w:i/>
        </w:rPr>
        <w:t xml:space="preserve">asesorando a la Administración y a las empresas, para la adaptación de </w:t>
      </w:r>
      <w:r w:rsidR="00466820">
        <w:rPr>
          <w:b/>
          <w:i/>
        </w:rPr>
        <w:t>puestos</w:t>
      </w:r>
      <w:r>
        <w:rPr>
          <w:b/>
          <w:i/>
        </w:rPr>
        <w:t xml:space="preserve"> de </w:t>
      </w:r>
      <w:r w:rsidR="00466820">
        <w:rPr>
          <w:b/>
          <w:i/>
        </w:rPr>
        <w:t>trabajo</w:t>
      </w:r>
      <w:r>
        <w:rPr>
          <w:b/>
          <w:i/>
        </w:rPr>
        <w:t xml:space="preserve"> </w:t>
      </w:r>
      <w:r>
        <w:t xml:space="preserve">a las </w:t>
      </w:r>
      <w:r w:rsidR="00466820">
        <w:t xml:space="preserve">características de cada individuo; </w:t>
      </w:r>
      <w:r w:rsidR="00466820">
        <w:rPr>
          <w:b/>
          <w:i/>
        </w:rPr>
        <w:t xml:space="preserve"> facilitar la </w:t>
      </w:r>
      <w:r>
        <w:rPr>
          <w:b/>
          <w:i/>
        </w:rPr>
        <w:t>adquisic</w:t>
      </w:r>
      <w:r w:rsidR="00466820">
        <w:rPr>
          <w:b/>
          <w:i/>
        </w:rPr>
        <w:t xml:space="preserve">ión de productos tiflotécnicos </w:t>
      </w:r>
      <w:r>
        <w:rPr>
          <w:b/>
          <w:i/>
        </w:rPr>
        <w:t xml:space="preserve">y tiflológicos, </w:t>
      </w:r>
      <w:r w:rsidR="00466820">
        <w:rPr>
          <w:b/>
          <w:i/>
        </w:rPr>
        <w:t>contactar</w:t>
      </w:r>
      <w:r>
        <w:rPr>
          <w:b/>
          <w:i/>
        </w:rPr>
        <w:t xml:space="preserve"> con los principales agentes sociales y políticos de país para una total </w:t>
      </w:r>
      <w:r w:rsidR="00466820">
        <w:rPr>
          <w:b/>
          <w:i/>
        </w:rPr>
        <w:t>adaptación</w:t>
      </w:r>
      <w:r>
        <w:rPr>
          <w:b/>
          <w:i/>
        </w:rPr>
        <w:t xml:space="preserve"> de lugares públicos , viviendas, vehículos, material sanitarios, etc. </w:t>
      </w:r>
    </w:p>
    <w:p w14:paraId="0764B214" w14:textId="77777777" w:rsidR="00FD4670" w:rsidRPr="00FD4670" w:rsidRDefault="00FD4670" w:rsidP="00FD4670">
      <w:pPr>
        <w:pStyle w:val="Prrafodelista"/>
        <w:rPr>
          <w:b/>
        </w:rPr>
      </w:pPr>
    </w:p>
    <w:p w14:paraId="3D105972" w14:textId="77777777" w:rsidR="00913A75" w:rsidRDefault="00FD4670" w:rsidP="00913A75">
      <w:pPr>
        <w:pStyle w:val="Prrafodelista"/>
        <w:numPr>
          <w:ilvl w:val="0"/>
          <w:numId w:val="5"/>
        </w:numPr>
        <w:jc w:val="both"/>
      </w:pPr>
      <w:r w:rsidRPr="00FD4670">
        <w:rPr>
          <w:b/>
          <w:i/>
        </w:rPr>
        <w:t xml:space="preserve">Fijar La dotación íntegra del 10 por ciento del Presupuesto de Gastos </w:t>
      </w:r>
      <w:r w:rsidR="00913A75">
        <w:rPr>
          <w:b/>
          <w:i/>
        </w:rPr>
        <w:t xml:space="preserve">de la ONCE </w:t>
      </w:r>
      <w:r w:rsidRPr="00FD4670">
        <w:rPr>
          <w:b/>
          <w:i/>
        </w:rPr>
        <w:t xml:space="preserve">para la prestación de servicios especializados para personas ciegas, </w:t>
      </w:r>
      <w:r>
        <w:t>sin incluir el porcentaje de gasto general que se pudiera estimar, ni otros gastos de gestión , que no se refieran específicamente a la atención social especializada.</w:t>
      </w:r>
    </w:p>
    <w:p w14:paraId="37443C63" w14:textId="77777777" w:rsidR="00913A75" w:rsidRDefault="00913A75" w:rsidP="00913A75">
      <w:pPr>
        <w:pStyle w:val="Prrafodelista"/>
        <w:jc w:val="both"/>
      </w:pPr>
      <w:r>
        <w:t>T</w:t>
      </w:r>
      <w:r w:rsidRPr="007830CC">
        <w:t>ras</w:t>
      </w:r>
      <w:r>
        <w:t xml:space="preserve"> una expansión considerable en los años ochenta y  mantenimiento en los noventa, los Servicios Sociales, sin dejar de ser una red importante de atención social han caído en un estancamiento y pérdida de iniciativa, que es preciso atajar, para que pueda cumplir la función que se le ha delegado por el Estado en esa atención especializada</w:t>
      </w:r>
    </w:p>
    <w:p w14:paraId="4FCD70DD" w14:textId="77777777" w:rsidR="00FD4670" w:rsidRDefault="00FD4670" w:rsidP="00FD4670">
      <w:pPr>
        <w:pStyle w:val="Prrafodelista"/>
      </w:pPr>
    </w:p>
    <w:p w14:paraId="176FB264" w14:textId="77777777" w:rsidR="00FD4670" w:rsidRDefault="00FD4670" w:rsidP="00FD4670">
      <w:pPr>
        <w:pStyle w:val="Prrafodelista"/>
        <w:numPr>
          <w:ilvl w:val="0"/>
          <w:numId w:val="5"/>
        </w:numPr>
        <w:jc w:val="both"/>
      </w:pPr>
      <w:r>
        <w:t xml:space="preserve">Se debe fijar por acuerdo del Consejo de Protectorado y, en su día, por norma legal, que </w:t>
      </w:r>
      <w:r w:rsidRPr="00FD4670">
        <w:rPr>
          <w:b/>
          <w:i/>
        </w:rPr>
        <w:t>los servicios sociales de la ONCE funcionarán exclusivamente bajo el criterio de profesionalidad, en base a los requerimientos técnicos de cada caso, siendo la inst</w:t>
      </w:r>
      <w:r w:rsidR="00913A75">
        <w:rPr>
          <w:b/>
          <w:i/>
        </w:rPr>
        <w:t>itución el soporte material con</w:t>
      </w:r>
      <w:r w:rsidRPr="00FD4670">
        <w:rPr>
          <w:b/>
          <w:i/>
        </w:rPr>
        <w:t xml:space="preserve"> la disponibilidad de los recursos humanos, económicos y técnicos necesarios para la atención de que se trate, sin interferencia institucional alguna e</w:t>
      </w:r>
      <w:r w:rsidR="005F4ECE">
        <w:rPr>
          <w:b/>
          <w:i/>
        </w:rPr>
        <w:t>n la relac</w:t>
      </w:r>
      <w:r w:rsidR="00466820">
        <w:rPr>
          <w:b/>
          <w:i/>
        </w:rPr>
        <w:t>ión con la persona usuaria.</w:t>
      </w:r>
    </w:p>
    <w:p w14:paraId="331B7395" w14:textId="77777777" w:rsidR="006467A6" w:rsidRDefault="006467A6" w:rsidP="006467A6">
      <w:pPr>
        <w:pStyle w:val="Prrafodelista"/>
      </w:pPr>
    </w:p>
    <w:p w14:paraId="3F2DD905" w14:textId="77777777" w:rsidR="006467A6" w:rsidRDefault="006467A6" w:rsidP="006467A6">
      <w:pPr>
        <w:pStyle w:val="Prrafodelista"/>
        <w:numPr>
          <w:ilvl w:val="0"/>
          <w:numId w:val="5"/>
        </w:numPr>
        <w:jc w:val="both"/>
        <w:rPr>
          <w:b/>
          <w:i/>
        </w:rPr>
      </w:pPr>
      <w:r>
        <w:t>Se debe establecer</w:t>
      </w:r>
      <w:r w:rsidR="005F4ECE">
        <w:rPr>
          <w:b/>
          <w:i/>
        </w:rPr>
        <w:t xml:space="preserve"> que los Servicios Soci</w:t>
      </w:r>
      <w:r w:rsidRPr="006467A6">
        <w:rPr>
          <w:b/>
          <w:i/>
        </w:rPr>
        <w:t>ales de la ONCE alcance en toda su plenitud a la</w:t>
      </w:r>
      <w:r w:rsidR="005F4ECE">
        <w:rPr>
          <w:b/>
          <w:i/>
        </w:rPr>
        <w:t xml:space="preserve"> totalidad del territorio del Estado</w:t>
      </w:r>
      <w:r w:rsidRPr="006467A6">
        <w:rPr>
          <w:b/>
          <w:i/>
        </w:rPr>
        <w:t>, con presencia directa en todas las dependencias territoriales de la entidad, como mínimo a nivel provincial</w:t>
      </w:r>
      <w:r w:rsidR="005F4ECE">
        <w:rPr>
          <w:b/>
          <w:i/>
        </w:rPr>
        <w:t xml:space="preserve"> y facilitar así </w:t>
      </w:r>
      <w:r w:rsidRPr="006467A6">
        <w:rPr>
          <w:b/>
          <w:i/>
        </w:rPr>
        <w:t>el acceso a los mismos de toda persona ciega para la atención social básica</w:t>
      </w:r>
      <w:r>
        <w:t>. Los equipos interdisciplinares de ámbito territorial contarán con la dotación profesional correspondiente de acuerdo con las ratios fijadas, en base a la población a atender y a otros elementos de incidencia como la dispersión geográfica, para la adecuada intervención social destinada al colectivo. I</w:t>
      </w:r>
      <w:r w:rsidR="005F4ECE">
        <w:t xml:space="preserve">gualmente, se garantizará a los/las </w:t>
      </w:r>
      <w:r>
        <w:t>usuarios</w:t>
      </w:r>
      <w:r w:rsidR="005F4ECE">
        <w:t>/as</w:t>
      </w:r>
      <w:r>
        <w:t xml:space="preserve"> en zonas de despoblación el mismo acceso a los medios tecnológicos y demás ayudas técnicas que al resto de la afiliación. Se cuidará siempre </w:t>
      </w:r>
      <w:r w:rsidR="005F4ECE">
        <w:t xml:space="preserve">el respeto activo al uso </w:t>
      </w:r>
      <w:r>
        <w:t xml:space="preserve">de las lenguas cooficiales con el castellano en los distintos territorios, </w:t>
      </w:r>
      <w:r w:rsidRPr="006467A6">
        <w:rPr>
          <w:b/>
          <w:i/>
        </w:rPr>
        <w:t>sin que se pueda producir discriminación alguna ni en la práctica profesional, ni en la disponibilidad de medios materiales.</w:t>
      </w:r>
    </w:p>
    <w:p w14:paraId="5CEB7001" w14:textId="77777777" w:rsidR="006467A6" w:rsidRPr="006467A6" w:rsidRDefault="006467A6" w:rsidP="006467A6">
      <w:pPr>
        <w:pStyle w:val="Prrafodelista"/>
        <w:rPr>
          <w:b/>
          <w:i/>
        </w:rPr>
      </w:pPr>
    </w:p>
    <w:p w14:paraId="4F34B260" w14:textId="77777777" w:rsidR="006467A6" w:rsidRPr="006467A6" w:rsidRDefault="006467A6" w:rsidP="006467A6">
      <w:pPr>
        <w:pStyle w:val="Prrafodelista"/>
        <w:numPr>
          <w:ilvl w:val="0"/>
          <w:numId w:val="5"/>
        </w:numPr>
        <w:jc w:val="both"/>
        <w:rPr>
          <w:b/>
          <w:i/>
        </w:rPr>
      </w:pPr>
      <w:r>
        <w:t>Ante el uso de la colaboración social abusivo y utilitari</w:t>
      </w:r>
      <w:r w:rsidR="005F4ECE">
        <w:t>o para fines políticos de la Dir</w:t>
      </w:r>
      <w:r>
        <w:t xml:space="preserve">ección y su grupo político </w:t>
      </w:r>
      <w:r w:rsidRPr="006467A6">
        <w:rPr>
          <w:b/>
          <w:i/>
        </w:rPr>
        <w:t>la  ONCE regulará la actividad del voluntariado en sus programas sociales de forma totalmente complementaria respecto de su cobertura profesional, que en ningún caso solape la falta de dotación de ésta en razón de la colaboración del mismo.</w:t>
      </w:r>
      <w:r>
        <w:rPr>
          <w:b/>
          <w:i/>
        </w:rPr>
        <w:t xml:space="preserve">, </w:t>
      </w:r>
      <w:r w:rsidR="005F4ECE">
        <w:t>quedando</w:t>
      </w:r>
      <w:r>
        <w:t xml:space="preserve"> luego a la libertad plena de la persona ciega su implicación institucional y la pertenencia a cualquier grupo, asociación o sindicato que </w:t>
      </w:r>
      <w:r>
        <w:lastRenderedPageBreak/>
        <w:t>desee sin presión alguna por parte de la ONCE. La actividad de los colectivos específicos como mayores, jóvenes, etc., c</w:t>
      </w:r>
      <w:r w:rsidR="00466820">
        <w:t xml:space="preserve">ontará con apoyo institucional </w:t>
      </w:r>
      <w:r>
        <w:t>en base al Plan de Actuación aprobado, pero su desarrollo y ejecución se llevará a cabo por equipos profesionales y, en su caso, con la colaboración del voluntariado, siempre de form</w:t>
      </w:r>
      <w:r w:rsidR="00466820">
        <w:t xml:space="preserve">a estrictamente complementaria </w:t>
      </w:r>
      <w:r>
        <w:t>sin que tales programas comporten vinculación alguna con ningún grupo político, por lo que la intervención directiva será meramente de facilitación de los medios necesarios para su realización.</w:t>
      </w:r>
    </w:p>
    <w:p w14:paraId="33ABE8D0" w14:textId="77777777" w:rsidR="00E1046E" w:rsidRPr="006467A6" w:rsidRDefault="00E1046E" w:rsidP="006467A6">
      <w:pPr>
        <w:pStyle w:val="Prrafodelista"/>
        <w:jc w:val="both"/>
      </w:pPr>
    </w:p>
    <w:p w14:paraId="650F4887" w14:textId="77777777" w:rsidR="0031469A" w:rsidRPr="006467A6" w:rsidRDefault="005F4ECE" w:rsidP="006467A6">
      <w:pPr>
        <w:pStyle w:val="Prrafodelista"/>
        <w:numPr>
          <w:ilvl w:val="0"/>
          <w:numId w:val="5"/>
        </w:numPr>
        <w:jc w:val="both"/>
        <w:rPr>
          <w:b/>
          <w:i/>
        </w:rPr>
      </w:pPr>
      <w:r>
        <w:t xml:space="preserve">Debe existir </w:t>
      </w:r>
      <w:r>
        <w:rPr>
          <w:b/>
          <w:i/>
        </w:rPr>
        <w:t xml:space="preserve">una </w:t>
      </w:r>
      <w:r w:rsidR="006467A6" w:rsidRPr="006467A6">
        <w:rPr>
          <w:b/>
          <w:i/>
        </w:rPr>
        <w:t xml:space="preserve">contabilidad y transparencia de todos los  recursos y gastos, </w:t>
      </w:r>
      <w:r w:rsidR="006467A6">
        <w:t>al que pueda tener acceso cualquiera dado el carácter público</w:t>
      </w:r>
      <w:r w:rsidR="00466820">
        <w:t xml:space="preserve"> de sus ingresos </w:t>
      </w:r>
      <w:r w:rsidR="006467A6">
        <w:t xml:space="preserve">y </w:t>
      </w:r>
      <w:r w:rsidR="006467A6" w:rsidRPr="006467A6">
        <w:rPr>
          <w:b/>
          <w:i/>
        </w:rPr>
        <w:t xml:space="preserve">que incluya </w:t>
      </w:r>
      <w:r w:rsidRPr="006467A6">
        <w:rPr>
          <w:b/>
          <w:i/>
        </w:rPr>
        <w:t>específicamente</w:t>
      </w:r>
      <w:r w:rsidR="006467A6" w:rsidRPr="006467A6">
        <w:rPr>
          <w:b/>
          <w:i/>
        </w:rPr>
        <w:t xml:space="preserve"> lo que se gasta en publicidad, y los sueldos </w:t>
      </w:r>
      <w:r w:rsidR="006467A6">
        <w:rPr>
          <w:b/>
          <w:i/>
        </w:rPr>
        <w:t>por categorías desd</w:t>
      </w:r>
      <w:r w:rsidR="00466820">
        <w:rPr>
          <w:b/>
          <w:i/>
        </w:rPr>
        <w:t xml:space="preserve">e la Preesidencia hasta la última </w:t>
      </w:r>
      <w:r w:rsidR="006467A6">
        <w:rPr>
          <w:b/>
          <w:i/>
        </w:rPr>
        <w:t xml:space="preserve"> </w:t>
      </w:r>
      <w:r w:rsidR="00466820">
        <w:rPr>
          <w:b/>
          <w:i/>
        </w:rPr>
        <w:t xml:space="preserve">categoría </w:t>
      </w:r>
      <w:r w:rsidR="006467A6" w:rsidRPr="006467A6">
        <w:rPr>
          <w:b/>
          <w:i/>
        </w:rPr>
        <w:t xml:space="preserve">incluidos </w:t>
      </w:r>
      <w:r>
        <w:rPr>
          <w:b/>
          <w:i/>
        </w:rPr>
        <w:t xml:space="preserve">además </w:t>
      </w:r>
      <w:r w:rsidR="00466820">
        <w:rPr>
          <w:b/>
          <w:i/>
        </w:rPr>
        <w:t xml:space="preserve">si los hubiera </w:t>
      </w:r>
      <w:r w:rsidR="006467A6" w:rsidRPr="006467A6">
        <w:rPr>
          <w:b/>
          <w:i/>
        </w:rPr>
        <w:t>todos los complementos y retribuciones por otros servicios de sus directivos</w:t>
      </w:r>
      <w:r w:rsidR="00466820">
        <w:rPr>
          <w:b/>
          <w:i/>
        </w:rPr>
        <w:t xml:space="preserve">/as </w:t>
      </w:r>
      <w:r w:rsidR="006467A6">
        <w:rPr>
          <w:b/>
          <w:i/>
        </w:rPr>
        <w:t xml:space="preserve">. </w:t>
      </w:r>
      <w:r w:rsidR="006467A6">
        <w:t xml:space="preserve">Es </w:t>
      </w:r>
      <w:r w:rsidR="0031469A">
        <w:t xml:space="preserve"> de justicia que las retribuciones de los cargos directivos de la ONCE se adecúen a</w:t>
      </w:r>
      <w:r>
        <w:t xml:space="preserve"> las cuantías vigentes para los/las </w:t>
      </w:r>
      <w:r w:rsidR="0031469A">
        <w:t>responsables homólogos de la Administración General del Estado, extensible a los cargos representativos y mandos intermedios, bajo la supervisión estricta del Consejo de Protectorado</w:t>
      </w:r>
      <w:r w:rsidR="006467A6">
        <w:t>.</w:t>
      </w:r>
    </w:p>
    <w:p w14:paraId="165E6280" w14:textId="77777777" w:rsidR="006467A6" w:rsidRPr="006467A6" w:rsidRDefault="006467A6" w:rsidP="006467A6">
      <w:pPr>
        <w:pStyle w:val="Prrafodelista"/>
        <w:rPr>
          <w:b/>
          <w:i/>
        </w:rPr>
      </w:pPr>
    </w:p>
    <w:p w14:paraId="3DF57ADA" w14:textId="77777777" w:rsidR="00B01A88" w:rsidRPr="00B01A88" w:rsidRDefault="00D94FF9" w:rsidP="006467A6">
      <w:pPr>
        <w:pStyle w:val="Prrafodelista"/>
        <w:numPr>
          <w:ilvl w:val="0"/>
          <w:numId w:val="5"/>
        </w:numPr>
        <w:jc w:val="both"/>
        <w:rPr>
          <w:b/>
          <w:i/>
        </w:rPr>
      </w:pPr>
      <w:r>
        <w:rPr>
          <w:b/>
          <w:i/>
        </w:rPr>
        <w:t xml:space="preserve">Internamente como organización </w:t>
      </w:r>
      <w:r w:rsidR="006467A6" w:rsidRPr="006467A6">
        <w:rPr>
          <w:b/>
          <w:i/>
        </w:rPr>
        <w:t>PUEDO</w:t>
      </w:r>
      <w:r>
        <w:rPr>
          <w:b/>
          <w:i/>
        </w:rPr>
        <w:t>,</w:t>
      </w:r>
      <w:r w:rsidR="006467A6" w:rsidRPr="006467A6">
        <w:t xml:space="preserve"> </w:t>
      </w:r>
      <w:r w:rsidR="00B01A88">
        <w:rPr>
          <w:b/>
        </w:rPr>
        <w:t>hay:</w:t>
      </w:r>
    </w:p>
    <w:p w14:paraId="0D76D96F" w14:textId="77777777" w:rsidR="00B01A88" w:rsidRDefault="00B01A88" w:rsidP="00B01A88">
      <w:pPr>
        <w:pStyle w:val="Prrafodelista"/>
      </w:pPr>
    </w:p>
    <w:p w14:paraId="238041CE" w14:textId="77777777" w:rsidR="00B01A88" w:rsidRPr="00B01A88" w:rsidRDefault="00B01A88" w:rsidP="00B01A88">
      <w:pPr>
        <w:pStyle w:val="Prrafodelista"/>
        <w:numPr>
          <w:ilvl w:val="1"/>
          <w:numId w:val="5"/>
        </w:numPr>
        <w:jc w:val="both"/>
        <w:rPr>
          <w:b/>
          <w:i/>
        </w:rPr>
      </w:pPr>
      <w:r w:rsidRPr="00B01A88">
        <w:rPr>
          <w:b/>
          <w:i/>
        </w:rPr>
        <w:t>lagunas a cubrir</w:t>
      </w:r>
      <w:r>
        <w:t xml:space="preserve">, pues la nula infraestructura no permitió llevar con rigor las obligaciones que como asociación tiene: Ficha, carnet, Base de datos, </w:t>
      </w:r>
      <w:r w:rsidR="005F4ECE">
        <w:t>libros de actas, cuotas, adecuando</w:t>
      </w:r>
      <w:r>
        <w:t xml:space="preserve"> la estructura organizativa a los nuevos Estatutos,  elaboración de un texto desglosado que regule ampliamente todo lo relacionado con el régimen económico-financiero de PUEDO.  ... </w:t>
      </w:r>
      <w:r>
        <w:rPr>
          <w:b/>
          <w:i/>
        </w:rPr>
        <w:t>Necesitamos un local adecuado que nos permita continuar, dotado con materiales y personal.</w:t>
      </w:r>
    </w:p>
    <w:p w14:paraId="0A694472" w14:textId="77777777" w:rsidR="006467A6" w:rsidRDefault="00B01A88" w:rsidP="00B01A88">
      <w:pPr>
        <w:pStyle w:val="Prrafodelista"/>
        <w:numPr>
          <w:ilvl w:val="1"/>
          <w:numId w:val="5"/>
        </w:numPr>
        <w:jc w:val="both"/>
        <w:rPr>
          <w:b/>
          <w:i/>
        </w:rPr>
      </w:pPr>
      <w:r w:rsidRPr="00B01A88">
        <w:rPr>
          <w:b/>
          <w:i/>
        </w:rPr>
        <w:t>una propuesta de actuación</w:t>
      </w:r>
      <w:r>
        <w:t>: nuestra</w:t>
      </w:r>
      <w:r w:rsidR="006467A6">
        <w:t xml:space="preserve"> lucha </w:t>
      </w:r>
      <w:r>
        <w:t xml:space="preserve">y compromiso </w:t>
      </w:r>
      <w:r w:rsidR="006467A6">
        <w:t>debemos hacerla paralelamente en varios frentes.</w:t>
      </w:r>
      <w:r>
        <w:t xml:space="preserve"> </w:t>
      </w:r>
      <w:r w:rsidR="005F4ECE">
        <w:t xml:space="preserve">Con </w:t>
      </w:r>
      <w:r w:rsidR="005F4ECE">
        <w:rPr>
          <w:b/>
          <w:i/>
        </w:rPr>
        <w:t>participación</w:t>
      </w:r>
      <w:r w:rsidR="006467A6" w:rsidRPr="006467A6">
        <w:rPr>
          <w:b/>
          <w:i/>
        </w:rPr>
        <w:t xml:space="preserve"> en la ONCE </w:t>
      </w:r>
      <w:r w:rsidR="006467A6">
        <w:t>para impulsar en ella los cam</w:t>
      </w:r>
      <w:r>
        <w:t>bios necesarios que haga</w:t>
      </w:r>
      <w:r w:rsidR="005F4ECE">
        <w:t xml:space="preserve"> </w:t>
      </w:r>
      <w:r>
        <w:t>de sus</w:t>
      </w:r>
      <w:r w:rsidR="006467A6">
        <w:t xml:space="preserve"> miembros y que deje de ser ese monopolio manipulador de la discapacidad al servicio del enriquecimiento de unos pocos</w:t>
      </w:r>
      <w:r w:rsidR="006467A6" w:rsidRPr="00B01A88">
        <w:t>; pero también</w:t>
      </w:r>
      <w:r w:rsidR="006467A6" w:rsidRPr="00B01A88">
        <w:rPr>
          <w:b/>
          <w:i/>
        </w:rPr>
        <w:t xml:space="preserve"> </w:t>
      </w:r>
      <w:r w:rsidRPr="00B01A88">
        <w:rPr>
          <w:b/>
          <w:i/>
        </w:rPr>
        <w:t>participando</w:t>
      </w:r>
      <w:r w:rsidR="006467A6" w:rsidRPr="00B01A88">
        <w:rPr>
          <w:b/>
          <w:i/>
        </w:rPr>
        <w:t xml:space="preserve"> como </w:t>
      </w:r>
      <w:r>
        <w:rPr>
          <w:b/>
          <w:i/>
        </w:rPr>
        <w:t>ciudadanía</w:t>
      </w:r>
      <w:r w:rsidR="006467A6">
        <w:rPr>
          <w:b/>
          <w:i/>
        </w:rPr>
        <w:t xml:space="preserve"> responsable junto al resto, fuera de la organización demostrando que sabemos y podemos</w:t>
      </w:r>
      <w:r w:rsidR="005F4ECE">
        <w:rPr>
          <w:b/>
          <w:i/>
        </w:rPr>
        <w:t xml:space="preserve"> y que no utiliza</w:t>
      </w:r>
      <w:r w:rsidR="006467A6">
        <w:rPr>
          <w:b/>
          <w:i/>
        </w:rPr>
        <w:t>mos nuestra discapacidad en beneficio propio.</w:t>
      </w:r>
    </w:p>
    <w:p w14:paraId="03737D45" w14:textId="77777777" w:rsidR="0031469A" w:rsidRDefault="00B01A88" w:rsidP="000B4BA2">
      <w:pPr>
        <w:pStyle w:val="Prrafodelista"/>
        <w:numPr>
          <w:ilvl w:val="1"/>
          <w:numId w:val="5"/>
        </w:numPr>
        <w:jc w:val="both"/>
      </w:pPr>
      <w:r w:rsidRPr="00B01A88">
        <w:rPr>
          <w:b/>
          <w:i/>
        </w:rPr>
        <w:t>una decisión que tomar</w:t>
      </w:r>
      <w:r>
        <w:rPr>
          <w:b/>
          <w:i/>
        </w:rPr>
        <w:t>: ¿participamos en el proceso electoral, si no cambian las normas electorales?</w:t>
      </w:r>
    </w:p>
    <w:p w14:paraId="009967DC" w14:textId="77777777" w:rsidR="0031469A" w:rsidRDefault="0031469A" w:rsidP="00B01A88">
      <w:pPr>
        <w:jc w:val="both"/>
      </w:pPr>
    </w:p>
    <w:p w14:paraId="18320158" w14:textId="77777777" w:rsidR="00C000B4" w:rsidRDefault="00C000B4" w:rsidP="00015BBD">
      <w:pPr>
        <w:jc w:val="both"/>
      </w:pPr>
    </w:p>
    <w:sectPr w:rsidR="00C000B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0B94" w14:textId="77777777" w:rsidR="00F817BF" w:rsidRDefault="00F817BF" w:rsidP="0072427D">
      <w:pPr>
        <w:spacing w:after="0" w:line="240" w:lineRule="auto"/>
      </w:pPr>
      <w:r>
        <w:separator/>
      </w:r>
    </w:p>
  </w:endnote>
  <w:endnote w:type="continuationSeparator" w:id="0">
    <w:p w14:paraId="7BA8E303" w14:textId="77777777" w:rsidR="00F817BF" w:rsidRDefault="00F817BF" w:rsidP="0072427D">
      <w:pPr>
        <w:spacing w:after="0" w:line="240" w:lineRule="auto"/>
      </w:pPr>
      <w:r>
        <w:continuationSeparator/>
      </w:r>
    </w:p>
  </w:endnote>
  <w:endnote w:id="1">
    <w:p w14:paraId="346CD1CA" w14:textId="77777777" w:rsidR="00C76913" w:rsidRDefault="00C76913">
      <w:pPr>
        <w:pStyle w:val="Textonotaalfinal"/>
      </w:pPr>
      <w:r>
        <w:rPr>
          <w:rStyle w:val="Refdenotaalfinal"/>
        </w:rPr>
        <w:endnoteRef/>
      </w:r>
      <w:r>
        <w:t xml:space="preserve"> Reconocia el presidente de la Once en </w:t>
      </w:r>
      <w:r w:rsidR="00466820">
        <w:t>una</w:t>
      </w:r>
      <w:r>
        <w:t xml:space="preserve"> el país </w:t>
      </w:r>
      <w:r w:rsidR="00466820">
        <w:t xml:space="preserve">hace unos años una retribución de </w:t>
      </w:r>
      <w:r>
        <w:t>350.000 euros. Esa página ha desaparecido de los archivos de este periódico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828E" w14:textId="77777777" w:rsidR="00B568AC" w:rsidRDefault="00B568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557243"/>
      <w:docPartObj>
        <w:docPartGallery w:val="Page Numbers (Bottom of Page)"/>
        <w:docPartUnique/>
      </w:docPartObj>
    </w:sdtPr>
    <w:sdtContent>
      <w:p w14:paraId="0405D4BD" w14:textId="77777777" w:rsidR="00B01A88" w:rsidRDefault="00B01A88">
        <w:pPr>
          <w:pStyle w:val="Piedepgina"/>
          <w:jc w:val="center"/>
        </w:pPr>
        <w:r>
          <w:fldChar w:fldCharType="begin"/>
        </w:r>
        <w:r>
          <w:instrText>PAGE   \* MERGEFORMAT</w:instrText>
        </w:r>
        <w:r>
          <w:fldChar w:fldCharType="separate"/>
        </w:r>
        <w:r w:rsidR="00897B4A">
          <w:rPr>
            <w:noProof/>
          </w:rPr>
          <w:t>6</w:t>
        </w:r>
        <w:r>
          <w:fldChar w:fldCharType="end"/>
        </w:r>
      </w:p>
    </w:sdtContent>
  </w:sdt>
  <w:p w14:paraId="6EBF0543" w14:textId="77777777" w:rsidR="00B568AC" w:rsidRDefault="00B568A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652E" w14:textId="77777777" w:rsidR="00B568AC" w:rsidRDefault="00B568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4BCC" w14:textId="77777777" w:rsidR="00F817BF" w:rsidRDefault="00F817BF" w:rsidP="0072427D">
      <w:pPr>
        <w:spacing w:after="0" w:line="240" w:lineRule="auto"/>
      </w:pPr>
      <w:r>
        <w:separator/>
      </w:r>
    </w:p>
  </w:footnote>
  <w:footnote w:type="continuationSeparator" w:id="0">
    <w:p w14:paraId="2EC552F5" w14:textId="77777777" w:rsidR="00F817BF" w:rsidRDefault="00F817BF" w:rsidP="0072427D">
      <w:pPr>
        <w:spacing w:after="0" w:line="240" w:lineRule="auto"/>
      </w:pPr>
      <w:r>
        <w:continuationSeparator/>
      </w:r>
    </w:p>
  </w:footnote>
  <w:footnote w:id="1">
    <w:p w14:paraId="49A82A2E" w14:textId="77777777" w:rsidR="0072427D" w:rsidRDefault="0072427D" w:rsidP="00A60D20">
      <w:pPr>
        <w:pStyle w:val="Textonotapie"/>
        <w:jc w:val="both"/>
      </w:pPr>
      <w:r>
        <w:rPr>
          <w:rStyle w:val="Refdenotaalpie"/>
        </w:rPr>
        <w:footnoteRef/>
      </w:r>
      <w:r>
        <w:t xml:space="preserve"> UP Unión Progresista, </w:t>
      </w:r>
      <w:r w:rsidR="00A60D20">
        <w:t>grupo político hermanado con UTO –Unión de Trabajadores de la ONCE dependiente de UGT y Sindicato Mayoritario. En ambas instituciones</w:t>
      </w:r>
      <w:r>
        <w:t xml:space="preserve"> milita toda la Dirección y todas las jefaturas superiores de la Organizaci</w:t>
      </w:r>
      <w:r w:rsidR="004F75AE">
        <w:t>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58BA" w14:textId="77777777" w:rsidR="00B568AC" w:rsidRDefault="00B568A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47C0" w14:textId="77777777" w:rsidR="00B568AC" w:rsidRDefault="00B568A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768A" w14:textId="77777777" w:rsidR="00B568AC" w:rsidRDefault="00B568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5721"/>
    <w:multiLevelType w:val="hybridMultilevel"/>
    <w:tmpl w:val="88A0E3D2"/>
    <w:lvl w:ilvl="0" w:tplc="225C7E2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612BBB"/>
    <w:multiLevelType w:val="hybridMultilevel"/>
    <w:tmpl w:val="E3E8E9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693190"/>
    <w:multiLevelType w:val="hybridMultilevel"/>
    <w:tmpl w:val="93940DA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2A2B82"/>
    <w:multiLevelType w:val="multilevel"/>
    <w:tmpl w:val="99CCC0E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B217F1"/>
    <w:multiLevelType w:val="hybridMultilevel"/>
    <w:tmpl w:val="B22CEAA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BD6533"/>
    <w:multiLevelType w:val="hybridMultilevel"/>
    <w:tmpl w:val="B22CEA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8606703"/>
    <w:multiLevelType w:val="hybridMultilevel"/>
    <w:tmpl w:val="A7F60B9E"/>
    <w:lvl w:ilvl="0" w:tplc="4D7E5BCA">
      <w:start w:val="2"/>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9482563">
    <w:abstractNumId w:val="2"/>
  </w:num>
  <w:num w:numId="2" w16cid:durableId="1124617903">
    <w:abstractNumId w:val="3"/>
  </w:num>
  <w:num w:numId="3" w16cid:durableId="1266159413">
    <w:abstractNumId w:val="1"/>
  </w:num>
  <w:num w:numId="4" w16cid:durableId="2094350819">
    <w:abstractNumId w:val="0"/>
  </w:num>
  <w:num w:numId="5" w16cid:durableId="684474731">
    <w:abstractNumId w:val="4"/>
  </w:num>
  <w:num w:numId="6" w16cid:durableId="1850094664">
    <w:abstractNumId w:val="6"/>
  </w:num>
  <w:num w:numId="7" w16cid:durableId="332803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1C"/>
    <w:rsid w:val="00015BBD"/>
    <w:rsid w:val="00096D46"/>
    <w:rsid w:val="000B55DB"/>
    <w:rsid w:val="000F3AAE"/>
    <w:rsid w:val="00134681"/>
    <w:rsid w:val="001B23D3"/>
    <w:rsid w:val="002A14C2"/>
    <w:rsid w:val="002E2CFA"/>
    <w:rsid w:val="0031469A"/>
    <w:rsid w:val="003D5097"/>
    <w:rsid w:val="00466820"/>
    <w:rsid w:val="0047249F"/>
    <w:rsid w:val="004B0D11"/>
    <w:rsid w:val="004E3795"/>
    <w:rsid w:val="004F75AE"/>
    <w:rsid w:val="005100A6"/>
    <w:rsid w:val="00516A17"/>
    <w:rsid w:val="00523749"/>
    <w:rsid w:val="005448F3"/>
    <w:rsid w:val="00564C50"/>
    <w:rsid w:val="00573E4A"/>
    <w:rsid w:val="00592F85"/>
    <w:rsid w:val="005C5C26"/>
    <w:rsid w:val="005D18C5"/>
    <w:rsid w:val="005F4ECE"/>
    <w:rsid w:val="006045D1"/>
    <w:rsid w:val="006467A6"/>
    <w:rsid w:val="0065618C"/>
    <w:rsid w:val="006953B7"/>
    <w:rsid w:val="00697223"/>
    <w:rsid w:val="006C3E51"/>
    <w:rsid w:val="006E707F"/>
    <w:rsid w:val="0070781C"/>
    <w:rsid w:val="0072427D"/>
    <w:rsid w:val="00743FEE"/>
    <w:rsid w:val="007830CC"/>
    <w:rsid w:val="0078472C"/>
    <w:rsid w:val="007C653F"/>
    <w:rsid w:val="00812362"/>
    <w:rsid w:val="00834BBA"/>
    <w:rsid w:val="00873D7F"/>
    <w:rsid w:val="008749C3"/>
    <w:rsid w:val="00897B4A"/>
    <w:rsid w:val="008B7828"/>
    <w:rsid w:val="00913A75"/>
    <w:rsid w:val="009B1A6C"/>
    <w:rsid w:val="009B766E"/>
    <w:rsid w:val="00A60D20"/>
    <w:rsid w:val="00A81A73"/>
    <w:rsid w:val="00AB2EEA"/>
    <w:rsid w:val="00B01A88"/>
    <w:rsid w:val="00B156E6"/>
    <w:rsid w:val="00B21578"/>
    <w:rsid w:val="00B4009E"/>
    <w:rsid w:val="00B568AC"/>
    <w:rsid w:val="00B65B9C"/>
    <w:rsid w:val="00B876BB"/>
    <w:rsid w:val="00BC20D4"/>
    <w:rsid w:val="00C000B4"/>
    <w:rsid w:val="00C76913"/>
    <w:rsid w:val="00CA6A1C"/>
    <w:rsid w:val="00D47584"/>
    <w:rsid w:val="00D86E2F"/>
    <w:rsid w:val="00D94FF9"/>
    <w:rsid w:val="00DF3957"/>
    <w:rsid w:val="00E03789"/>
    <w:rsid w:val="00E1046E"/>
    <w:rsid w:val="00E523CE"/>
    <w:rsid w:val="00E716A7"/>
    <w:rsid w:val="00F01F5C"/>
    <w:rsid w:val="00F175F0"/>
    <w:rsid w:val="00F57DAE"/>
    <w:rsid w:val="00F7026A"/>
    <w:rsid w:val="00F817BF"/>
    <w:rsid w:val="00FA7388"/>
    <w:rsid w:val="00FD4670"/>
    <w:rsid w:val="00FF5F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DB46"/>
  <w15:docId w15:val="{7030D0B8-9F9C-4C21-A995-3EC06C66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15B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BBD"/>
    <w:rPr>
      <w:rFonts w:ascii="Segoe UI" w:hAnsi="Segoe UI" w:cs="Segoe UI"/>
      <w:sz w:val="18"/>
      <w:szCs w:val="18"/>
    </w:rPr>
  </w:style>
  <w:style w:type="paragraph" w:styleId="Prrafodelista">
    <w:name w:val="List Paragraph"/>
    <w:basedOn w:val="Normal"/>
    <w:uiPriority w:val="34"/>
    <w:qFormat/>
    <w:rsid w:val="00564C50"/>
    <w:pPr>
      <w:ind w:left="720"/>
      <w:contextualSpacing/>
    </w:pPr>
  </w:style>
  <w:style w:type="paragraph" w:styleId="Textonotapie">
    <w:name w:val="footnote text"/>
    <w:basedOn w:val="Normal"/>
    <w:link w:val="TextonotapieCar"/>
    <w:uiPriority w:val="99"/>
    <w:semiHidden/>
    <w:unhideWhenUsed/>
    <w:rsid w:val="0072427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427D"/>
    <w:rPr>
      <w:sz w:val="20"/>
      <w:szCs w:val="20"/>
    </w:rPr>
  </w:style>
  <w:style w:type="character" w:styleId="Refdenotaalpie">
    <w:name w:val="footnote reference"/>
    <w:basedOn w:val="Fuentedeprrafopredeter"/>
    <w:uiPriority w:val="99"/>
    <w:semiHidden/>
    <w:unhideWhenUsed/>
    <w:rsid w:val="0072427D"/>
    <w:rPr>
      <w:vertAlign w:val="superscript"/>
    </w:rPr>
  </w:style>
  <w:style w:type="paragraph" w:styleId="Encabezado">
    <w:name w:val="header"/>
    <w:basedOn w:val="Normal"/>
    <w:link w:val="EncabezadoCar"/>
    <w:uiPriority w:val="99"/>
    <w:unhideWhenUsed/>
    <w:rsid w:val="00B568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8AC"/>
  </w:style>
  <w:style w:type="paragraph" w:styleId="Piedepgina">
    <w:name w:val="footer"/>
    <w:basedOn w:val="Normal"/>
    <w:link w:val="PiedepginaCar"/>
    <w:uiPriority w:val="99"/>
    <w:unhideWhenUsed/>
    <w:rsid w:val="00B568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8AC"/>
  </w:style>
  <w:style w:type="paragraph" w:styleId="Textonotaalfinal">
    <w:name w:val="endnote text"/>
    <w:basedOn w:val="Normal"/>
    <w:link w:val="TextonotaalfinalCar"/>
    <w:uiPriority w:val="99"/>
    <w:semiHidden/>
    <w:unhideWhenUsed/>
    <w:rsid w:val="00C7691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76913"/>
    <w:rPr>
      <w:sz w:val="20"/>
      <w:szCs w:val="20"/>
    </w:rPr>
  </w:style>
  <w:style w:type="character" w:styleId="Refdenotaalfinal">
    <w:name w:val="endnote reference"/>
    <w:basedOn w:val="Fuentedeprrafopredeter"/>
    <w:uiPriority w:val="99"/>
    <w:semiHidden/>
    <w:unhideWhenUsed/>
    <w:rsid w:val="00C769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7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CAC9A-8710-49F1-B659-C0968A01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3141</Words>
  <Characters>17281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dc:creator>
  <cp:lastModifiedBy>Felix</cp:lastModifiedBy>
  <cp:revision>4</cp:revision>
  <cp:lastPrinted>2022-03-10T20:12:00Z</cp:lastPrinted>
  <dcterms:created xsi:type="dcterms:W3CDTF">2022-04-05T07:31:00Z</dcterms:created>
  <dcterms:modified xsi:type="dcterms:W3CDTF">2022-08-23T14:40:00Z</dcterms:modified>
</cp:coreProperties>
</file>